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E398" w14:textId="77ED9ECE" w:rsidR="00481F72" w:rsidRPr="00981221" w:rsidRDefault="00481F72" w:rsidP="00481F72">
      <w:pPr>
        <w:rPr>
          <w:rFonts w:ascii="Garamond" w:hAnsi="Garamond"/>
          <w:b/>
          <w:bCs/>
          <w:sz w:val="35"/>
          <w:szCs w:val="35"/>
        </w:rPr>
      </w:pPr>
      <w:r w:rsidRPr="00981221">
        <w:rPr>
          <w:rFonts w:ascii="Garamond" w:hAnsi="Garamond"/>
          <w:b/>
          <w:bCs/>
          <w:sz w:val="35"/>
          <w:szCs w:val="35"/>
        </w:rPr>
        <w:t xml:space="preserve">Vegleiðing um tíðarfreistir í sambandi við løgtingsvalið </w:t>
      </w:r>
      <w:r w:rsidR="00981221" w:rsidRPr="00981221">
        <w:rPr>
          <w:rFonts w:ascii="Garamond" w:hAnsi="Garamond"/>
          <w:b/>
          <w:bCs/>
          <w:sz w:val="35"/>
          <w:szCs w:val="35"/>
        </w:rPr>
        <w:t>2022</w:t>
      </w:r>
    </w:p>
    <w:p w14:paraId="395503FA" w14:textId="4D95D3E7" w:rsidR="00481F72" w:rsidRDefault="00481F72" w:rsidP="00481F72">
      <w:pP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Víst verður annars til løgtingslóg nr. 49 frá 20. juli 1978 um val til </w:t>
      </w:r>
      <w:r w:rsidR="0090543B"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øgtingið við seinni broytingum</w:t>
      </w:r>
    </w:p>
    <w:p w14:paraId="0D866BC9" w14:textId="77777777" w:rsidR="00481F72" w:rsidRDefault="00481F72" w:rsidP="00481F72">
      <w:pPr>
        <w:jc w:val="center"/>
        <w:rPr>
          <w:rFonts w:ascii="Garamond" w:hAnsi="Garamond"/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6872"/>
      </w:tblGrid>
      <w:tr w:rsidR="00481F72" w14:paraId="75D1FC0A" w14:textId="77777777" w:rsidTr="00481F72">
        <w:tc>
          <w:tcPr>
            <w:tcW w:w="2696" w:type="dxa"/>
            <w:tcBorders>
              <w:top w:val="single" w:sz="4" w:space="0" w:color="auto"/>
            </w:tcBorders>
          </w:tcPr>
          <w:p w14:paraId="78E1A8F3" w14:textId="080FE10A" w:rsidR="00481F72" w:rsidRDefault="00481F72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9. </w:t>
            </w:r>
            <w:r w:rsidR="00981221">
              <w:rPr>
                <w:rFonts w:ascii="Garamond" w:hAnsi="Garamond"/>
                <w:b/>
                <w:bCs/>
              </w:rPr>
              <w:t>novembur</w:t>
            </w:r>
            <w:r>
              <w:rPr>
                <w:rFonts w:ascii="Garamond" w:hAnsi="Garamond"/>
                <w:b/>
                <w:bCs/>
              </w:rPr>
              <w:t xml:space="preserve"> 20</w:t>
            </w:r>
            <w:r w:rsidR="00981221">
              <w:rPr>
                <w:rFonts w:ascii="Garamond" w:hAnsi="Garamond"/>
                <w:b/>
                <w:bCs/>
              </w:rPr>
              <w:t>22</w:t>
            </w:r>
          </w:p>
          <w:p w14:paraId="041B758E" w14:textId="77777777" w:rsidR="00481F72" w:rsidRDefault="00481F72" w:rsidP="00576D00">
            <w:pPr>
              <w:rPr>
                <w:rFonts w:ascii="Garamond" w:hAnsi="Garamond"/>
                <w:b/>
                <w:bCs/>
              </w:rPr>
            </w:pPr>
          </w:p>
          <w:p w14:paraId="2C79850E" w14:textId="77777777" w:rsidR="00481F72" w:rsidRDefault="00481F72" w:rsidP="00576D00">
            <w:pPr>
              <w:pStyle w:val="Sidehoved"/>
              <w:rPr>
                <w:rFonts w:ascii="Garamond" w:hAnsi="Garamond"/>
                <w:lang w:val="fo-FO"/>
              </w:rPr>
            </w:pPr>
            <w:r>
              <w:rPr>
                <w:rFonts w:ascii="Garamond" w:hAnsi="Garamond"/>
                <w:lang w:val="fo-FO"/>
              </w:rPr>
              <w:t>(§ 15, stk. 2)</w:t>
            </w:r>
          </w:p>
        </w:tc>
        <w:tc>
          <w:tcPr>
            <w:tcW w:w="6872" w:type="dxa"/>
            <w:tcBorders>
              <w:top w:val="single" w:sz="4" w:space="0" w:color="auto"/>
            </w:tcBorders>
          </w:tcPr>
          <w:p w14:paraId="4CF233F7" w14:textId="09F9189C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Løgmaður áset</w:t>
            </w:r>
            <w:r w:rsidR="00981221">
              <w:rPr>
                <w:rFonts w:ascii="Garamond" w:hAnsi="Garamond"/>
              </w:rPr>
              <w:t>u</w:t>
            </w:r>
            <w:r>
              <w:rPr>
                <w:rFonts w:ascii="Garamond" w:hAnsi="Garamond"/>
              </w:rPr>
              <w:t xml:space="preserve">r valdagin at verða </w:t>
            </w:r>
            <w:r w:rsidR="00981221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 xml:space="preserve">. </w:t>
            </w:r>
            <w:r w:rsidR="00981221">
              <w:rPr>
                <w:rFonts w:ascii="Garamond" w:hAnsi="Garamond"/>
              </w:rPr>
              <w:t>desembur</w:t>
            </w:r>
            <w:r>
              <w:rPr>
                <w:rFonts w:ascii="Garamond" w:hAnsi="Garamond"/>
              </w:rPr>
              <w:t xml:space="preserve"> 20</w:t>
            </w:r>
            <w:r w:rsidR="00981221">
              <w:rPr>
                <w:rFonts w:ascii="Garamond" w:hAnsi="Garamond"/>
              </w:rPr>
              <w:t>22</w:t>
            </w:r>
            <w:r>
              <w:rPr>
                <w:rFonts w:ascii="Garamond" w:hAnsi="Garamond"/>
              </w:rPr>
              <w:t>.</w:t>
            </w:r>
          </w:p>
          <w:p w14:paraId="02C06852" w14:textId="15D822F8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Løgmaður </w:t>
            </w:r>
            <w:r w:rsidR="00981221">
              <w:rPr>
                <w:rFonts w:ascii="Garamond" w:hAnsi="Garamond"/>
              </w:rPr>
              <w:t>boðar</w:t>
            </w:r>
            <w:r>
              <w:rPr>
                <w:rFonts w:ascii="Garamond" w:hAnsi="Garamond"/>
              </w:rPr>
              <w:t xml:space="preserve"> samstundis løgtingsvalnevndini frá hesum.</w:t>
            </w:r>
          </w:p>
          <w:p w14:paraId="2A6EC03F" w14:textId="253BAEE0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Løgtingsvalnevndin sendir skjótast gjørligt øll</w:t>
            </w:r>
            <w:r w:rsidR="00981221">
              <w:rPr>
                <w:rFonts w:ascii="Garamond" w:hAnsi="Garamond"/>
              </w:rPr>
              <w:t>um</w:t>
            </w:r>
            <w:r>
              <w:rPr>
                <w:rFonts w:ascii="Garamond" w:hAnsi="Garamond"/>
              </w:rPr>
              <w:t xml:space="preserve"> valstýr</w:t>
            </w:r>
            <w:r w:rsidR="00981221">
              <w:rPr>
                <w:rFonts w:ascii="Garamond" w:hAnsi="Garamond"/>
              </w:rPr>
              <w:t>um boð</w:t>
            </w:r>
            <w:r>
              <w:rPr>
                <w:rFonts w:ascii="Garamond" w:hAnsi="Garamond"/>
              </w:rPr>
              <w:t>.</w:t>
            </w:r>
          </w:p>
        </w:tc>
      </w:tr>
      <w:tr w:rsidR="00481F72" w14:paraId="170C9F03" w14:textId="77777777" w:rsidTr="00481F72">
        <w:tc>
          <w:tcPr>
            <w:tcW w:w="2696" w:type="dxa"/>
          </w:tcPr>
          <w:p w14:paraId="13BF0399" w14:textId="77777777" w:rsidR="00481F72" w:rsidRDefault="00481F72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Brævatkvøður</w:t>
            </w:r>
          </w:p>
          <w:p w14:paraId="21F9B0B8" w14:textId="77777777" w:rsidR="00481F72" w:rsidRDefault="00481F72" w:rsidP="00576D00">
            <w:pPr>
              <w:rPr>
                <w:rFonts w:ascii="Garamond" w:hAnsi="Garamond"/>
              </w:rPr>
            </w:pPr>
          </w:p>
          <w:p w14:paraId="02FD35CD" w14:textId="77777777" w:rsidR="00481F72" w:rsidRDefault="00481F72" w:rsidP="00576D00">
            <w:pPr>
              <w:rPr>
                <w:rFonts w:ascii="Garamond" w:hAnsi="Garamond"/>
              </w:rPr>
            </w:pPr>
          </w:p>
          <w:p w14:paraId="47059A5E" w14:textId="77777777" w:rsidR="00481F72" w:rsidRDefault="00481F72" w:rsidP="00576D00">
            <w:pPr>
              <w:rPr>
                <w:rFonts w:ascii="Garamond" w:hAnsi="Garamond"/>
              </w:rPr>
            </w:pPr>
          </w:p>
          <w:p w14:paraId="3CFFD806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(§ 37, stk. 1)</w:t>
            </w:r>
          </w:p>
        </w:tc>
        <w:tc>
          <w:tcPr>
            <w:tcW w:w="6872" w:type="dxa"/>
          </w:tcPr>
          <w:p w14:paraId="3E0F40C9" w14:textId="04AB8E2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Sjófólk og onnur, sum ikki halda seg verða heima valdagin, og veljarar, sum eru staddir uttanlands, kunnu atkvøða við brævi í fyrsta lagi 4 mánaðir </w:t>
            </w:r>
            <w:r w:rsidR="0090543B">
              <w:rPr>
                <w:rFonts w:ascii="Garamond" w:hAnsi="Garamond"/>
              </w:rPr>
              <w:t>undan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vald</w:t>
            </w:r>
            <w:r w:rsidR="0090543B">
              <w:rPr>
                <w:rFonts w:ascii="Garamond" w:hAnsi="Garamond"/>
              </w:rPr>
              <w:t>egnum</w:t>
            </w:r>
            <w:proofErr w:type="spellEnd"/>
            <w:r>
              <w:rPr>
                <w:rFonts w:ascii="Garamond" w:hAnsi="Garamond"/>
              </w:rPr>
              <w:t>. (</w:t>
            </w:r>
            <w:r w:rsidR="00FF2001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 a</w:t>
            </w:r>
            <w:r w:rsidR="00FF2001">
              <w:rPr>
                <w:rFonts w:ascii="Garamond" w:hAnsi="Garamond"/>
              </w:rPr>
              <w:t>ugust</w:t>
            </w:r>
            <w:r>
              <w:rPr>
                <w:rFonts w:ascii="Garamond" w:hAnsi="Garamond"/>
              </w:rPr>
              <w:t xml:space="preserve"> 20</w:t>
            </w:r>
            <w:r w:rsidR="00FF2001">
              <w:rPr>
                <w:rFonts w:ascii="Garamond" w:hAnsi="Garamond"/>
              </w:rPr>
              <w:t>22</w:t>
            </w:r>
            <w:r>
              <w:rPr>
                <w:rFonts w:ascii="Garamond" w:hAnsi="Garamond"/>
              </w:rPr>
              <w:t>)</w:t>
            </w:r>
          </w:p>
          <w:p w14:paraId="6A353A5B" w14:textId="1C1EC9C2" w:rsidR="00481F72" w:rsidRPr="00863C58" w:rsidRDefault="00481F72" w:rsidP="00576D00">
            <w:pPr>
              <w:rPr>
                <w:rFonts w:ascii="Garamond" w:hAnsi="Garamond"/>
                <w:color w:val="BFBFBF"/>
              </w:rPr>
            </w:pPr>
            <w:r w:rsidRPr="00863C58">
              <w:rPr>
                <w:rFonts w:ascii="Garamond" w:hAnsi="Garamond"/>
                <w:color w:val="BFBFBF"/>
              </w:rPr>
              <w:t xml:space="preserve">Í øðrum førum skal </w:t>
            </w:r>
            <w:proofErr w:type="spellStart"/>
            <w:r w:rsidRPr="00863C58">
              <w:rPr>
                <w:rFonts w:ascii="Garamond" w:hAnsi="Garamond"/>
                <w:color w:val="BFBFBF"/>
              </w:rPr>
              <w:t>brævatkvøðuseðilin</w:t>
            </w:r>
            <w:proofErr w:type="spellEnd"/>
            <w:r w:rsidRPr="00863C58">
              <w:rPr>
                <w:rFonts w:ascii="Garamond" w:hAnsi="Garamond"/>
                <w:color w:val="BFBFBF"/>
              </w:rPr>
              <w:t xml:space="preserve"> vera </w:t>
            </w:r>
            <w:proofErr w:type="spellStart"/>
            <w:r w:rsidRPr="00863C58">
              <w:rPr>
                <w:rFonts w:ascii="Garamond" w:hAnsi="Garamond"/>
                <w:color w:val="BFBFBF"/>
              </w:rPr>
              <w:t>útfyltur</w:t>
            </w:r>
            <w:proofErr w:type="spellEnd"/>
            <w:r w:rsidRPr="00863C58">
              <w:rPr>
                <w:rFonts w:ascii="Garamond" w:hAnsi="Garamond"/>
                <w:color w:val="BFBFBF"/>
              </w:rPr>
              <w:t xml:space="preserve"> í fyrsta lagi 1 viku </w:t>
            </w:r>
            <w:r w:rsidR="00FF2001">
              <w:rPr>
                <w:rFonts w:ascii="Garamond" w:hAnsi="Garamond"/>
                <w:color w:val="BFBFBF"/>
              </w:rPr>
              <w:t>undan</w:t>
            </w:r>
            <w:r w:rsidRPr="00863C58">
              <w:rPr>
                <w:rFonts w:ascii="Garamond" w:hAnsi="Garamond"/>
                <w:color w:val="BFBFBF"/>
              </w:rPr>
              <w:t xml:space="preserve"> </w:t>
            </w:r>
            <w:proofErr w:type="spellStart"/>
            <w:r w:rsidRPr="00863C58">
              <w:rPr>
                <w:rFonts w:ascii="Garamond" w:hAnsi="Garamond"/>
                <w:color w:val="BFBFBF"/>
              </w:rPr>
              <w:t>vald</w:t>
            </w:r>
            <w:r w:rsidR="00FF2001">
              <w:rPr>
                <w:rFonts w:ascii="Garamond" w:hAnsi="Garamond"/>
                <w:color w:val="BFBFBF"/>
              </w:rPr>
              <w:t>egnum</w:t>
            </w:r>
            <w:proofErr w:type="spellEnd"/>
            <w:r w:rsidRPr="00863C58">
              <w:rPr>
                <w:rFonts w:ascii="Garamond" w:hAnsi="Garamond"/>
                <w:color w:val="BFBFBF"/>
              </w:rPr>
              <w:t xml:space="preserve"> (</w:t>
            </w:r>
            <w:r w:rsidR="00FF2001">
              <w:rPr>
                <w:rFonts w:ascii="Garamond" w:hAnsi="Garamond"/>
                <w:color w:val="BFBFBF"/>
              </w:rPr>
              <w:t>1</w:t>
            </w:r>
            <w:r w:rsidRPr="00863C58">
              <w:rPr>
                <w:rFonts w:ascii="Garamond" w:hAnsi="Garamond"/>
                <w:color w:val="BFBFBF"/>
              </w:rPr>
              <w:t xml:space="preserve">. </w:t>
            </w:r>
            <w:r w:rsidR="00FF2001">
              <w:rPr>
                <w:rFonts w:ascii="Garamond" w:hAnsi="Garamond"/>
                <w:color w:val="BFBFBF"/>
              </w:rPr>
              <w:t>desembur</w:t>
            </w:r>
            <w:r w:rsidRPr="00863C58">
              <w:rPr>
                <w:rFonts w:ascii="Garamond" w:hAnsi="Garamond"/>
                <w:color w:val="BFBFBF"/>
              </w:rPr>
              <w:t xml:space="preserve"> 20</w:t>
            </w:r>
            <w:r w:rsidR="00FF2001">
              <w:rPr>
                <w:rFonts w:ascii="Garamond" w:hAnsi="Garamond"/>
                <w:color w:val="BFBFBF"/>
              </w:rPr>
              <w:t>22</w:t>
            </w:r>
            <w:r w:rsidRPr="00863C58">
              <w:rPr>
                <w:rFonts w:ascii="Garamond" w:hAnsi="Garamond"/>
                <w:color w:val="BFBFBF"/>
              </w:rPr>
              <w:t>)</w:t>
            </w:r>
          </w:p>
        </w:tc>
      </w:tr>
      <w:tr w:rsidR="00481F72" w14:paraId="725C87C0" w14:textId="77777777" w:rsidTr="00481F72">
        <w:tc>
          <w:tcPr>
            <w:tcW w:w="2696" w:type="dxa"/>
          </w:tcPr>
          <w:p w14:paraId="5A3CE36C" w14:textId="0D9692EC" w:rsidR="00481F72" w:rsidRDefault="00FF2001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  <w:r w:rsidR="00481F72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>novembur</w:t>
            </w:r>
            <w:r w:rsidR="00481F72">
              <w:rPr>
                <w:rFonts w:ascii="Garamond" w:hAnsi="Garamond"/>
                <w:b/>
                <w:bCs/>
              </w:rPr>
              <w:t xml:space="preserve"> 20</w:t>
            </w:r>
            <w:r>
              <w:rPr>
                <w:rFonts w:ascii="Garamond" w:hAnsi="Garamond"/>
                <w:b/>
                <w:bCs/>
              </w:rPr>
              <w:t>22</w:t>
            </w:r>
          </w:p>
          <w:p w14:paraId="6CED7BF3" w14:textId="77777777" w:rsidR="00481F72" w:rsidRDefault="00481F72" w:rsidP="00576D00">
            <w:pPr>
              <w:rPr>
                <w:rFonts w:ascii="Garamond" w:hAnsi="Garamond"/>
                <w:b/>
                <w:bCs/>
              </w:rPr>
            </w:pPr>
          </w:p>
          <w:p w14:paraId="6DB911AF" w14:textId="77777777" w:rsidR="00481F72" w:rsidRDefault="00481F72" w:rsidP="00576D00">
            <w:pPr>
              <w:pStyle w:val="Sidehoved"/>
              <w:rPr>
                <w:rFonts w:ascii="Garamond" w:hAnsi="Garamond"/>
                <w:lang w:val="fo-FO"/>
              </w:rPr>
            </w:pPr>
            <w:r>
              <w:rPr>
                <w:rFonts w:ascii="Garamond" w:hAnsi="Garamond"/>
                <w:lang w:val="fo-FO"/>
              </w:rPr>
              <w:t>(§§ 3 og 5)</w:t>
            </w:r>
          </w:p>
        </w:tc>
        <w:tc>
          <w:tcPr>
            <w:tcW w:w="6872" w:type="dxa"/>
          </w:tcPr>
          <w:p w14:paraId="6FE862E1" w14:textId="77777777" w:rsidR="00481F72" w:rsidRDefault="00481F72" w:rsidP="00576D00">
            <w:pPr>
              <w:rPr>
                <w:rFonts w:ascii="Garamond" w:hAnsi="Garamond"/>
              </w:rPr>
            </w:pPr>
            <w:r w:rsidRPr="006F3A42">
              <w:rPr>
                <w:rFonts w:ascii="Garamond" w:hAnsi="Garamond"/>
              </w:rPr>
              <w:t xml:space="preserve">Tá ið val er útskrivað, verða </w:t>
            </w:r>
            <w:r>
              <w:rPr>
                <w:rFonts w:ascii="Garamond" w:hAnsi="Garamond"/>
              </w:rPr>
              <w:t xml:space="preserve">vallistarnir gjørdir við fólkayvirlitinum sum grundarlag. </w:t>
            </w:r>
          </w:p>
          <w:p w14:paraId="412638C4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Eru fleiri valstøð í somu kommunu, verður ein listi gjørdur fyri hvørt øki.</w:t>
            </w:r>
          </w:p>
        </w:tc>
      </w:tr>
      <w:tr w:rsidR="00481F72" w14:paraId="0D2247F1" w14:textId="77777777" w:rsidTr="00481F72">
        <w:tc>
          <w:tcPr>
            <w:tcW w:w="2696" w:type="dxa"/>
          </w:tcPr>
          <w:p w14:paraId="62D0B4B4" w14:textId="76CFAB9B" w:rsidR="00481F72" w:rsidRDefault="00481F72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Skjótast til ber </w:t>
            </w:r>
            <w:r w:rsidR="0090543B">
              <w:rPr>
                <w:rFonts w:ascii="Garamond" w:hAnsi="Garamond"/>
                <w:b/>
                <w:bCs/>
              </w:rPr>
              <w:t>eftir</w:t>
            </w:r>
            <w:r>
              <w:rPr>
                <w:rFonts w:ascii="Garamond" w:hAnsi="Garamond"/>
                <w:b/>
                <w:bCs/>
              </w:rPr>
              <w:t xml:space="preserve"> 9. </w:t>
            </w:r>
            <w:r w:rsidR="00FF2001">
              <w:rPr>
                <w:rFonts w:ascii="Garamond" w:hAnsi="Garamond"/>
                <w:b/>
                <w:bCs/>
              </w:rPr>
              <w:t>novembur</w:t>
            </w:r>
            <w:r>
              <w:rPr>
                <w:rFonts w:ascii="Garamond" w:hAnsi="Garamond"/>
                <w:b/>
                <w:bCs/>
              </w:rPr>
              <w:t xml:space="preserve"> 20</w:t>
            </w:r>
            <w:r w:rsidR="00FF2001">
              <w:rPr>
                <w:rFonts w:ascii="Garamond" w:hAnsi="Garamond"/>
                <w:b/>
                <w:bCs/>
              </w:rPr>
              <w:t>22</w:t>
            </w:r>
          </w:p>
          <w:p w14:paraId="7BB14337" w14:textId="77777777" w:rsidR="00481F72" w:rsidRDefault="00481F72" w:rsidP="00576D00">
            <w:pPr>
              <w:rPr>
                <w:rFonts w:ascii="Garamond" w:hAnsi="Garamond"/>
              </w:rPr>
            </w:pPr>
          </w:p>
          <w:p w14:paraId="5A6C8F69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(§ 6)</w:t>
            </w:r>
          </w:p>
        </w:tc>
        <w:tc>
          <w:tcPr>
            <w:tcW w:w="6872" w:type="dxa"/>
          </w:tcPr>
          <w:p w14:paraId="11C6A7DB" w14:textId="69E231AA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Skjótast til ber, </w:t>
            </w:r>
            <w:r w:rsidR="0090543B">
              <w:rPr>
                <w:rFonts w:ascii="Garamond" w:hAnsi="Garamond"/>
              </w:rPr>
              <w:t>eftir</w:t>
            </w:r>
            <w:r>
              <w:rPr>
                <w:rFonts w:ascii="Garamond" w:hAnsi="Garamond"/>
              </w:rPr>
              <w:t xml:space="preserve"> at valið er útskrivað, skulu vallistarnir leggjast fram til alment eftirlit og liggja frammi í minsta lagi í eina viku á einum stað ella eftir umstøðunum á fleiri støðum í kommununi, sum liggja høgliga fyri hjá íbúgvunum.</w:t>
            </w:r>
          </w:p>
        </w:tc>
      </w:tr>
      <w:tr w:rsidR="00481F72" w14:paraId="3A9D83C1" w14:textId="77777777" w:rsidTr="00481F72">
        <w:tc>
          <w:tcPr>
            <w:tcW w:w="2696" w:type="dxa"/>
          </w:tcPr>
          <w:p w14:paraId="772E91AF" w14:textId="6AB612D9" w:rsidR="00481F72" w:rsidRPr="006F3A42" w:rsidRDefault="0090543B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Eftir</w:t>
            </w:r>
            <w:r w:rsidR="00481F72">
              <w:rPr>
                <w:rFonts w:ascii="Garamond" w:hAnsi="Garamond"/>
                <w:b/>
                <w:bCs/>
              </w:rPr>
              <w:t xml:space="preserve"> 9. </w:t>
            </w:r>
            <w:r w:rsidR="00FF2001">
              <w:rPr>
                <w:rFonts w:ascii="Garamond" w:hAnsi="Garamond"/>
                <w:b/>
                <w:bCs/>
              </w:rPr>
              <w:t>novembur</w:t>
            </w:r>
            <w:r w:rsidR="00481F72" w:rsidRPr="006F3A42">
              <w:rPr>
                <w:rFonts w:ascii="Garamond" w:hAnsi="Garamond"/>
                <w:b/>
                <w:bCs/>
              </w:rPr>
              <w:t xml:space="preserve"> 20</w:t>
            </w:r>
            <w:r w:rsidR="00FF2001">
              <w:rPr>
                <w:rFonts w:ascii="Garamond" w:hAnsi="Garamond"/>
                <w:b/>
                <w:bCs/>
              </w:rPr>
              <w:t>22</w:t>
            </w:r>
          </w:p>
          <w:p w14:paraId="5097DC10" w14:textId="77777777" w:rsidR="00481F72" w:rsidRPr="006F3A42" w:rsidRDefault="00481F72" w:rsidP="00576D00">
            <w:pPr>
              <w:rPr>
                <w:rFonts w:ascii="Garamond" w:hAnsi="Garamond"/>
                <w:bCs/>
                <w:color w:val="FF0000"/>
              </w:rPr>
            </w:pPr>
            <w:r w:rsidRPr="006F3A42">
              <w:rPr>
                <w:rFonts w:ascii="Garamond" w:hAnsi="Garamond"/>
                <w:bCs/>
              </w:rPr>
              <w:t>(§ 6, stk. 2)</w:t>
            </w:r>
          </w:p>
        </w:tc>
        <w:tc>
          <w:tcPr>
            <w:tcW w:w="6872" w:type="dxa"/>
          </w:tcPr>
          <w:p w14:paraId="6CE22475" w14:textId="026283B0" w:rsidR="00481F72" w:rsidRPr="00283D99" w:rsidRDefault="00481F72" w:rsidP="00576D00">
            <w:pPr>
              <w:rPr>
                <w:rFonts w:ascii="Garamond" w:hAnsi="Garamond"/>
                <w:color w:val="FF0000"/>
              </w:rPr>
            </w:pPr>
            <w:r w:rsidRPr="006F3A42">
              <w:rPr>
                <w:rFonts w:ascii="Garamond" w:hAnsi="Garamond"/>
              </w:rPr>
              <w:t>Beint sum vallistarnir eru gjørdir, sendir kommunustý</w:t>
            </w:r>
            <w:r w:rsidR="0090543B">
              <w:rPr>
                <w:rFonts w:ascii="Garamond" w:hAnsi="Garamond"/>
              </w:rPr>
              <w:t>rið teimum</w:t>
            </w:r>
            <w:r w:rsidRPr="006F3A42">
              <w:rPr>
                <w:rFonts w:ascii="Garamond" w:hAnsi="Garamond"/>
              </w:rPr>
              <w:t xml:space="preserve"> velja</w:t>
            </w:r>
            <w:r w:rsidR="0090543B">
              <w:rPr>
                <w:rFonts w:ascii="Garamond" w:hAnsi="Garamond"/>
              </w:rPr>
              <w:t>rum</w:t>
            </w:r>
            <w:r w:rsidRPr="006F3A42">
              <w:rPr>
                <w:rFonts w:ascii="Garamond" w:hAnsi="Garamond"/>
              </w:rPr>
              <w:t>, sum førdir</w:t>
            </w:r>
            <w:r w:rsidR="0090543B">
              <w:rPr>
                <w:rFonts w:ascii="Garamond" w:hAnsi="Garamond"/>
              </w:rPr>
              <w:t xml:space="preserve"> eru</w:t>
            </w:r>
            <w:r w:rsidRPr="006F3A42">
              <w:rPr>
                <w:rFonts w:ascii="Garamond" w:hAnsi="Garamond"/>
              </w:rPr>
              <w:t xml:space="preserve"> á vallista í kommununi</w:t>
            </w:r>
            <w:r w:rsidR="0090543B">
              <w:rPr>
                <w:rFonts w:ascii="Garamond" w:hAnsi="Garamond"/>
              </w:rPr>
              <w:t>, valkort</w:t>
            </w:r>
            <w:r>
              <w:rPr>
                <w:rFonts w:ascii="Garamond" w:hAnsi="Garamond"/>
              </w:rPr>
              <w:t>.</w:t>
            </w:r>
            <w:r>
              <w:rPr>
                <w:rFonts w:ascii="Garamond" w:hAnsi="Garamond"/>
                <w:color w:val="FF0000"/>
              </w:rPr>
              <w:t xml:space="preserve"> </w:t>
            </w:r>
          </w:p>
        </w:tc>
      </w:tr>
      <w:tr w:rsidR="00481F72" w:rsidRPr="0011127B" w14:paraId="358E8C00" w14:textId="77777777" w:rsidTr="00481F72">
        <w:tc>
          <w:tcPr>
            <w:tcW w:w="2696" w:type="dxa"/>
          </w:tcPr>
          <w:p w14:paraId="47D468A4" w14:textId="5A5F0295" w:rsidR="00481F72" w:rsidRPr="0011127B" w:rsidRDefault="0090543B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Eftir </w:t>
            </w:r>
            <w:r w:rsidR="00481F72">
              <w:rPr>
                <w:rFonts w:ascii="Garamond" w:hAnsi="Garamond"/>
                <w:b/>
                <w:bCs/>
              </w:rPr>
              <w:t xml:space="preserve">9. </w:t>
            </w:r>
            <w:r w:rsidR="00FF2001">
              <w:rPr>
                <w:rFonts w:ascii="Garamond" w:hAnsi="Garamond"/>
                <w:b/>
                <w:bCs/>
              </w:rPr>
              <w:t>novembur</w:t>
            </w:r>
            <w:r w:rsidR="00481F72">
              <w:rPr>
                <w:rFonts w:ascii="Garamond" w:hAnsi="Garamond"/>
                <w:b/>
                <w:bCs/>
              </w:rPr>
              <w:t xml:space="preserve"> 20</w:t>
            </w:r>
            <w:r w:rsidR="00FF2001">
              <w:rPr>
                <w:rFonts w:ascii="Garamond" w:hAnsi="Garamond"/>
                <w:b/>
                <w:bCs/>
              </w:rPr>
              <w:t>22</w:t>
            </w:r>
          </w:p>
          <w:p w14:paraId="3ABF3A23" w14:textId="77777777" w:rsidR="00481F72" w:rsidRPr="001F3D4E" w:rsidRDefault="00481F72" w:rsidP="00576D00">
            <w:pPr>
              <w:rPr>
                <w:rFonts w:ascii="Garamond" w:hAnsi="Garamond"/>
                <w:bCs/>
              </w:rPr>
            </w:pPr>
            <w:r w:rsidRPr="001F3D4E">
              <w:rPr>
                <w:rFonts w:ascii="Garamond" w:hAnsi="Garamond"/>
                <w:bCs/>
              </w:rPr>
              <w:t>(§ 7)</w:t>
            </w:r>
          </w:p>
        </w:tc>
        <w:tc>
          <w:tcPr>
            <w:tcW w:w="6872" w:type="dxa"/>
          </w:tcPr>
          <w:p w14:paraId="55263365" w14:textId="77777777" w:rsidR="00481F72" w:rsidRPr="0011127B" w:rsidRDefault="00481F72" w:rsidP="00576D00">
            <w:pPr>
              <w:rPr>
                <w:rStyle w:val="styk"/>
                <w:rFonts w:ascii="Garamond" w:hAnsi="Garamond"/>
              </w:rPr>
            </w:pPr>
            <w:r w:rsidRPr="0011127B">
              <w:rPr>
                <w:rStyle w:val="styk"/>
                <w:rFonts w:ascii="Garamond" w:hAnsi="Garamond"/>
              </w:rPr>
              <w:t>Kommunustýrið skal uttan drál viðgera innkomnar kærur sambært § 6</w:t>
            </w:r>
            <w:r>
              <w:rPr>
                <w:rStyle w:val="styk"/>
                <w:rFonts w:ascii="Garamond" w:hAnsi="Garamond"/>
              </w:rPr>
              <w:t>.</w:t>
            </w:r>
          </w:p>
        </w:tc>
      </w:tr>
      <w:tr w:rsidR="00481F72" w14:paraId="1298796E" w14:textId="77777777" w:rsidTr="00481F72">
        <w:tc>
          <w:tcPr>
            <w:tcW w:w="2696" w:type="dxa"/>
          </w:tcPr>
          <w:p w14:paraId="389D9B77" w14:textId="26536FBD" w:rsidR="00481F72" w:rsidRDefault="00F07DCA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10</w:t>
            </w:r>
            <w:r w:rsidR="00481F72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>novembur</w:t>
            </w:r>
            <w:r w:rsidR="00481F72">
              <w:rPr>
                <w:rFonts w:ascii="Garamond" w:hAnsi="Garamond"/>
                <w:b/>
                <w:bCs/>
              </w:rPr>
              <w:t xml:space="preserve"> 20</w:t>
            </w:r>
            <w:r>
              <w:rPr>
                <w:rFonts w:ascii="Garamond" w:hAnsi="Garamond"/>
                <w:b/>
                <w:bCs/>
              </w:rPr>
              <w:t>22</w:t>
            </w:r>
            <w:r w:rsidR="00481F72">
              <w:rPr>
                <w:rFonts w:ascii="Garamond" w:hAnsi="Garamond"/>
                <w:b/>
                <w:bCs/>
              </w:rPr>
              <w:t xml:space="preserve"> kl. 18.00 </w:t>
            </w:r>
          </w:p>
          <w:p w14:paraId="1161F84E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(§ 15, stk. 3)</w:t>
            </w:r>
          </w:p>
        </w:tc>
        <w:tc>
          <w:tcPr>
            <w:tcW w:w="6872" w:type="dxa"/>
          </w:tcPr>
          <w:p w14:paraId="767F742A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Seinasta freist at boða landsstýrismanninum frá stovnan av nýggjum flokki. </w:t>
            </w:r>
          </w:p>
        </w:tc>
      </w:tr>
      <w:tr w:rsidR="00481F72" w14:paraId="38376396" w14:textId="77777777" w:rsidTr="00481F72">
        <w:tc>
          <w:tcPr>
            <w:tcW w:w="2696" w:type="dxa"/>
          </w:tcPr>
          <w:p w14:paraId="7E772256" w14:textId="624A2591" w:rsidR="00481F72" w:rsidRDefault="00F07DCA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16</w:t>
            </w:r>
            <w:r w:rsidR="00481F72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>novembur</w:t>
            </w:r>
            <w:r w:rsidR="00481F72">
              <w:rPr>
                <w:rFonts w:ascii="Garamond" w:hAnsi="Garamond"/>
                <w:b/>
                <w:bCs/>
              </w:rPr>
              <w:t xml:space="preserve"> 20</w:t>
            </w:r>
            <w:r>
              <w:rPr>
                <w:rFonts w:ascii="Garamond" w:hAnsi="Garamond"/>
                <w:b/>
                <w:bCs/>
              </w:rPr>
              <w:t>22</w:t>
            </w:r>
          </w:p>
          <w:p w14:paraId="3B6D31FB" w14:textId="77777777" w:rsidR="00481F72" w:rsidRDefault="00481F72" w:rsidP="00576D00">
            <w:pPr>
              <w:rPr>
                <w:rFonts w:ascii="Garamond" w:hAnsi="Garamond"/>
              </w:rPr>
            </w:pPr>
          </w:p>
          <w:p w14:paraId="67234405" w14:textId="77777777" w:rsidR="00481F72" w:rsidRDefault="00481F72" w:rsidP="00576D00">
            <w:pPr>
              <w:pStyle w:val="Sidehoved"/>
              <w:rPr>
                <w:rFonts w:ascii="Garamond" w:hAnsi="Garamond"/>
                <w:lang w:val="fo-FO"/>
              </w:rPr>
            </w:pPr>
            <w:r>
              <w:rPr>
                <w:rFonts w:ascii="Garamond" w:hAnsi="Garamond"/>
                <w:lang w:val="fo-FO"/>
              </w:rPr>
              <w:t>(§ 15, stk. 3)</w:t>
            </w:r>
          </w:p>
        </w:tc>
        <w:tc>
          <w:tcPr>
            <w:tcW w:w="6872" w:type="dxa"/>
          </w:tcPr>
          <w:p w14:paraId="4EF56BDA" w14:textId="77777777" w:rsidR="00481F72" w:rsidRDefault="00481F72" w:rsidP="00576D00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 xml:space="preserve">Seinasta freist hjá løgtingsformanninum at boða landsstýrinum frá, hvørjir flokkar við seinasta løgtingsval fingu umboðan á tingi og framvegis eru umboðaðir har. </w:t>
            </w:r>
          </w:p>
        </w:tc>
      </w:tr>
      <w:tr w:rsidR="00481F72" w14:paraId="433529C0" w14:textId="77777777" w:rsidTr="00481F72">
        <w:tc>
          <w:tcPr>
            <w:tcW w:w="2696" w:type="dxa"/>
          </w:tcPr>
          <w:p w14:paraId="3FF43FB8" w14:textId="4F48CEEA" w:rsidR="00481F72" w:rsidRDefault="00481F72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Skjótast gjørligt </w:t>
            </w:r>
            <w:r w:rsidR="0090543B">
              <w:rPr>
                <w:rFonts w:ascii="Garamond" w:hAnsi="Garamond"/>
                <w:b/>
                <w:bCs/>
              </w:rPr>
              <w:t>eftir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  <w:p w14:paraId="183D4199" w14:textId="14865239" w:rsidR="00481F72" w:rsidRDefault="00F07DCA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16</w:t>
            </w:r>
            <w:r w:rsidR="00481F72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>novembur</w:t>
            </w:r>
            <w:r w:rsidR="00481F72">
              <w:rPr>
                <w:rFonts w:ascii="Garamond" w:hAnsi="Garamond"/>
                <w:b/>
                <w:bCs/>
              </w:rPr>
              <w:t xml:space="preserve"> 20</w:t>
            </w:r>
            <w:r>
              <w:rPr>
                <w:rFonts w:ascii="Garamond" w:hAnsi="Garamond"/>
                <w:b/>
                <w:bCs/>
              </w:rPr>
              <w:t>22</w:t>
            </w:r>
          </w:p>
          <w:p w14:paraId="010A5690" w14:textId="77777777" w:rsidR="00481F72" w:rsidRDefault="00481F72" w:rsidP="00576D00">
            <w:pPr>
              <w:rPr>
                <w:rFonts w:ascii="Garamond" w:hAnsi="Garamond"/>
              </w:rPr>
            </w:pPr>
          </w:p>
          <w:p w14:paraId="04A78CD6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(§ 16, stk. 1 og 2)</w:t>
            </w:r>
          </w:p>
        </w:tc>
        <w:tc>
          <w:tcPr>
            <w:tcW w:w="6872" w:type="dxa"/>
          </w:tcPr>
          <w:p w14:paraId="2AD29BE7" w14:textId="35B1AE14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Løgmaður gevur hvørjum flokki eina </w:t>
            </w:r>
            <w:proofErr w:type="spellStart"/>
            <w:r>
              <w:rPr>
                <w:rFonts w:ascii="Garamond" w:hAnsi="Garamond"/>
              </w:rPr>
              <w:t>bókstavamerking</w:t>
            </w:r>
            <w:proofErr w:type="spellEnd"/>
            <w:r>
              <w:rPr>
                <w:rFonts w:ascii="Garamond" w:hAnsi="Garamond"/>
              </w:rPr>
              <w:t xml:space="preserve">, sum </w:t>
            </w:r>
            <w:r w:rsidR="0090543B">
              <w:rPr>
                <w:rFonts w:ascii="Garamond" w:hAnsi="Garamond"/>
              </w:rPr>
              <w:t xml:space="preserve">nýtt </w:t>
            </w:r>
            <w:r>
              <w:rPr>
                <w:rFonts w:ascii="Garamond" w:hAnsi="Garamond"/>
              </w:rPr>
              <w:t>verður til valevn</w:t>
            </w:r>
            <w:r w:rsidR="0090543B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>listar</w:t>
            </w:r>
            <w:r w:rsidR="0090543B">
              <w:rPr>
                <w:rFonts w:ascii="Garamond" w:hAnsi="Garamond"/>
              </w:rPr>
              <w:t>nar hjá</w:t>
            </w:r>
            <w:r>
              <w:rPr>
                <w:rFonts w:ascii="Garamond" w:hAnsi="Garamond"/>
              </w:rPr>
              <w:t xml:space="preserve"> flok</w:t>
            </w:r>
            <w:r w:rsidR="0090543B">
              <w:rPr>
                <w:rFonts w:ascii="Garamond" w:hAnsi="Garamond"/>
              </w:rPr>
              <w:t>kinum</w:t>
            </w:r>
            <w:r>
              <w:rPr>
                <w:rFonts w:ascii="Garamond" w:hAnsi="Garamond"/>
              </w:rPr>
              <w:t>.</w:t>
            </w:r>
          </w:p>
          <w:p w14:paraId="6CB3A7B1" w14:textId="4C893DD9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Løgmaður boðar frá, hvørjir flokkar hava rætt til at taka lut í valinum og hvørja </w:t>
            </w:r>
            <w:proofErr w:type="spellStart"/>
            <w:r>
              <w:rPr>
                <w:rFonts w:ascii="Garamond" w:hAnsi="Garamond"/>
              </w:rPr>
              <w:t>bókstavamerking</w:t>
            </w:r>
            <w:proofErr w:type="spellEnd"/>
            <w:r>
              <w:rPr>
                <w:rFonts w:ascii="Garamond" w:hAnsi="Garamond"/>
              </w:rPr>
              <w:t xml:space="preserve"> hvør flokkur hevur fingið til</w:t>
            </w:r>
            <w:r w:rsidR="0090543B">
              <w:rPr>
                <w:rFonts w:ascii="Garamond" w:hAnsi="Garamond"/>
              </w:rPr>
              <w:t xml:space="preserve"> sínar</w:t>
            </w:r>
            <w:r>
              <w:rPr>
                <w:rFonts w:ascii="Garamond" w:hAnsi="Garamond"/>
              </w:rPr>
              <w:t xml:space="preserve"> valev</w:t>
            </w:r>
            <w:r w:rsidR="0090543B">
              <w:rPr>
                <w:rFonts w:ascii="Garamond" w:hAnsi="Garamond"/>
              </w:rPr>
              <w:t>na</w:t>
            </w:r>
            <w:r>
              <w:rPr>
                <w:rFonts w:ascii="Garamond" w:hAnsi="Garamond"/>
              </w:rPr>
              <w:t xml:space="preserve">listar. </w:t>
            </w:r>
          </w:p>
        </w:tc>
      </w:tr>
      <w:tr w:rsidR="00481F72" w14:paraId="01EBB56E" w14:textId="77777777" w:rsidTr="00481F72">
        <w:tc>
          <w:tcPr>
            <w:tcW w:w="2696" w:type="dxa"/>
          </w:tcPr>
          <w:p w14:paraId="698F70F5" w14:textId="25820F68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  <w:r w:rsidR="00F07DCA">
              <w:rPr>
                <w:rFonts w:ascii="Garamond" w:hAnsi="Garamond"/>
                <w:b/>
                <w:bCs/>
              </w:rPr>
              <w:t>7</w:t>
            </w:r>
            <w:r>
              <w:rPr>
                <w:rFonts w:ascii="Garamond" w:hAnsi="Garamond"/>
                <w:b/>
                <w:bCs/>
              </w:rPr>
              <w:t xml:space="preserve">. </w:t>
            </w:r>
            <w:r w:rsidR="00F07DCA">
              <w:rPr>
                <w:rFonts w:ascii="Garamond" w:hAnsi="Garamond"/>
                <w:b/>
                <w:bCs/>
              </w:rPr>
              <w:t>novembur</w:t>
            </w:r>
            <w:r>
              <w:rPr>
                <w:rFonts w:ascii="Garamond" w:hAnsi="Garamond"/>
                <w:b/>
                <w:bCs/>
              </w:rPr>
              <w:t xml:space="preserve"> 20</w:t>
            </w:r>
            <w:r w:rsidR="00F07DCA">
              <w:rPr>
                <w:rFonts w:ascii="Garamond" w:hAnsi="Garamond"/>
                <w:b/>
                <w:bCs/>
              </w:rPr>
              <w:t>22</w:t>
            </w:r>
          </w:p>
          <w:p w14:paraId="3EED4869" w14:textId="000D1453" w:rsidR="00481F72" w:rsidRDefault="00481F72" w:rsidP="00576D00">
            <w:pPr>
              <w:pStyle w:val="Sidehoved"/>
              <w:rPr>
                <w:rFonts w:ascii="Garamond" w:hAnsi="Garamond"/>
                <w:lang w:val="fo-FO"/>
              </w:rPr>
            </w:pPr>
            <w:r>
              <w:rPr>
                <w:rFonts w:ascii="Garamond" w:hAnsi="Garamond"/>
                <w:lang w:val="fo-FO"/>
              </w:rPr>
              <w:t>(§ 1, stk. 2</w:t>
            </w:r>
            <w:r w:rsidR="00F07DCA">
              <w:rPr>
                <w:rFonts w:ascii="Garamond" w:hAnsi="Garamond"/>
                <w:lang w:val="fo-FO"/>
              </w:rPr>
              <w:t>,</w:t>
            </w:r>
            <w:r>
              <w:rPr>
                <w:rFonts w:ascii="Garamond" w:hAnsi="Garamond"/>
                <w:lang w:val="fo-FO"/>
              </w:rPr>
              <w:t xml:space="preserve"> í kunngerðini um lesandi uttanlands)</w:t>
            </w:r>
          </w:p>
        </w:tc>
        <w:tc>
          <w:tcPr>
            <w:tcW w:w="6872" w:type="dxa"/>
          </w:tcPr>
          <w:p w14:paraId="2FFFC314" w14:textId="77777777" w:rsidR="00481F72" w:rsidRPr="00283D99" w:rsidRDefault="00481F72" w:rsidP="00576D00">
            <w:pPr>
              <w:rPr>
                <w:rFonts w:ascii="Garamond" w:hAnsi="Garamond"/>
                <w:color w:val="FF0000"/>
              </w:rPr>
            </w:pPr>
            <w:r>
              <w:rPr>
                <w:rStyle w:val="styk"/>
                <w:rFonts w:ascii="Garamond" w:hAnsi="Garamond"/>
              </w:rPr>
              <w:t xml:space="preserve">Seinasta freist hjá </w:t>
            </w:r>
            <w:r>
              <w:rPr>
                <w:rFonts w:ascii="Garamond" w:hAnsi="Garamond"/>
              </w:rPr>
              <w:t xml:space="preserve">kommununum </w:t>
            </w:r>
            <w:r>
              <w:rPr>
                <w:rStyle w:val="styk"/>
                <w:rFonts w:ascii="Garamond" w:hAnsi="Garamond"/>
              </w:rPr>
              <w:t>at taka avgerð um upptøku á vallista av persónum, ið hava valrætt, hóast teir ikki hava tilhald í Føroyum (lesandi uttanlands).</w:t>
            </w:r>
          </w:p>
        </w:tc>
      </w:tr>
      <w:tr w:rsidR="00481F72" w14:paraId="7888253C" w14:textId="77777777" w:rsidTr="00481F72">
        <w:tc>
          <w:tcPr>
            <w:tcW w:w="2696" w:type="dxa"/>
          </w:tcPr>
          <w:p w14:paraId="4A9BE44C" w14:textId="458491DE" w:rsidR="00481F72" w:rsidRDefault="00F07DCA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24</w:t>
            </w:r>
            <w:r w:rsidR="00481F72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>novembur</w:t>
            </w:r>
            <w:r w:rsidR="00481F72">
              <w:rPr>
                <w:rFonts w:ascii="Garamond" w:hAnsi="Garamond"/>
                <w:b/>
                <w:bCs/>
              </w:rPr>
              <w:t xml:space="preserve"> 20</w:t>
            </w:r>
            <w:r>
              <w:rPr>
                <w:rFonts w:ascii="Garamond" w:hAnsi="Garamond"/>
                <w:b/>
                <w:bCs/>
              </w:rPr>
              <w:t>22</w:t>
            </w:r>
            <w:r w:rsidR="00481F72">
              <w:rPr>
                <w:rFonts w:ascii="Garamond" w:hAnsi="Garamond"/>
                <w:b/>
                <w:bCs/>
              </w:rPr>
              <w:t xml:space="preserve">, kl. 18.00 </w:t>
            </w:r>
          </w:p>
          <w:p w14:paraId="59921F50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(§ 17, stk. 4)</w:t>
            </w:r>
          </w:p>
        </w:tc>
        <w:tc>
          <w:tcPr>
            <w:tcW w:w="6872" w:type="dxa"/>
          </w:tcPr>
          <w:p w14:paraId="55C81987" w14:textId="7E12BB05" w:rsidR="00481F72" w:rsidRDefault="00481F72" w:rsidP="00576D00">
            <w:pPr>
              <w:rPr>
                <w:rFonts w:ascii="Garamond" w:hAnsi="Garamond"/>
                <w:color w:val="FF0000"/>
              </w:rPr>
            </w:pPr>
            <w:r>
              <w:rPr>
                <w:rStyle w:val="styk"/>
                <w:rFonts w:ascii="Garamond" w:hAnsi="Garamond"/>
              </w:rPr>
              <w:t>Seinasta freist at lata</w:t>
            </w:r>
            <w:r w:rsidR="00312935">
              <w:rPr>
                <w:rStyle w:val="styk"/>
                <w:rFonts w:ascii="Garamond" w:hAnsi="Garamond"/>
              </w:rPr>
              <w:t xml:space="preserve"> </w:t>
            </w:r>
            <w:r>
              <w:rPr>
                <w:rStyle w:val="styk"/>
                <w:rFonts w:ascii="Garamond" w:hAnsi="Garamond"/>
              </w:rPr>
              <w:t>formannin</w:t>
            </w:r>
            <w:r w:rsidR="00312935">
              <w:rPr>
                <w:rStyle w:val="styk"/>
                <w:rFonts w:ascii="Garamond" w:hAnsi="Garamond"/>
              </w:rPr>
              <w:t>um</w:t>
            </w:r>
            <w:r>
              <w:rPr>
                <w:rStyle w:val="styk"/>
                <w:rFonts w:ascii="Garamond" w:hAnsi="Garamond"/>
              </w:rPr>
              <w:t xml:space="preserve"> í </w:t>
            </w:r>
            <w:proofErr w:type="spellStart"/>
            <w:r>
              <w:rPr>
                <w:rStyle w:val="styk"/>
                <w:rFonts w:ascii="Garamond" w:hAnsi="Garamond"/>
              </w:rPr>
              <w:t>løgtingsvalnevndini</w:t>
            </w:r>
            <w:proofErr w:type="spellEnd"/>
            <w:r w:rsidR="00312935">
              <w:rPr>
                <w:rStyle w:val="styk"/>
                <w:rFonts w:ascii="Garamond" w:hAnsi="Garamond"/>
              </w:rPr>
              <w:t xml:space="preserve"> valevnalistar</w:t>
            </w:r>
            <w:r>
              <w:rPr>
                <w:rStyle w:val="styk"/>
                <w:rFonts w:ascii="Garamond" w:hAnsi="Garamond"/>
              </w:rPr>
              <w:t xml:space="preserve">. </w:t>
            </w:r>
          </w:p>
        </w:tc>
      </w:tr>
      <w:tr w:rsidR="00481F72" w14:paraId="7B170985" w14:textId="77777777" w:rsidTr="00481F72">
        <w:tc>
          <w:tcPr>
            <w:tcW w:w="2696" w:type="dxa"/>
          </w:tcPr>
          <w:p w14:paraId="1A095CCB" w14:textId="77777777" w:rsidR="00481F72" w:rsidRDefault="00481F72" w:rsidP="00576D00">
            <w:pPr>
              <w:pStyle w:val="Overskrift1"/>
              <w:rPr>
                <w:rFonts w:ascii="Garamond" w:hAnsi="Garamond"/>
                <w:lang w:val="fo-FO"/>
              </w:rPr>
            </w:pPr>
            <w:r>
              <w:rPr>
                <w:rFonts w:ascii="Garamond" w:hAnsi="Garamond"/>
                <w:lang w:val="fo-FO"/>
              </w:rPr>
              <w:t>24 tíma freist</w:t>
            </w:r>
          </w:p>
          <w:p w14:paraId="7439A418" w14:textId="77777777" w:rsidR="00481F72" w:rsidRDefault="00481F72" w:rsidP="00576D00">
            <w:pPr>
              <w:rPr>
                <w:rFonts w:ascii="Garamond" w:hAnsi="Garamond"/>
              </w:rPr>
            </w:pPr>
          </w:p>
          <w:p w14:paraId="62593071" w14:textId="77777777" w:rsidR="00481F72" w:rsidRDefault="00481F72" w:rsidP="00576D00">
            <w:pPr>
              <w:rPr>
                <w:rFonts w:ascii="Garamond" w:hAnsi="Garamond"/>
              </w:rPr>
            </w:pPr>
          </w:p>
          <w:p w14:paraId="12A4457B" w14:textId="77777777" w:rsidR="00481F72" w:rsidRDefault="00481F72" w:rsidP="00576D00">
            <w:pPr>
              <w:pStyle w:val="Sidehoved"/>
              <w:rPr>
                <w:rFonts w:ascii="Garamond" w:hAnsi="Garamond"/>
                <w:lang w:val="fo-FO"/>
              </w:rPr>
            </w:pPr>
            <w:r>
              <w:rPr>
                <w:rFonts w:ascii="Garamond" w:hAnsi="Garamond"/>
                <w:lang w:val="fo-FO"/>
              </w:rPr>
              <w:t>(§ 17, stk. 9)</w:t>
            </w:r>
          </w:p>
        </w:tc>
        <w:tc>
          <w:tcPr>
            <w:tcW w:w="6872" w:type="dxa"/>
          </w:tcPr>
          <w:p w14:paraId="430A3EC6" w14:textId="0CEFA59B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Heldur løgtingsvalnevndin, at ein rættstundis </w:t>
            </w:r>
            <w:proofErr w:type="spellStart"/>
            <w:r>
              <w:rPr>
                <w:rFonts w:ascii="Garamond" w:hAnsi="Garamond"/>
              </w:rPr>
              <w:t>innlatin</w:t>
            </w:r>
            <w:proofErr w:type="spellEnd"/>
            <w:r>
              <w:rPr>
                <w:rFonts w:ascii="Garamond" w:hAnsi="Garamond"/>
              </w:rPr>
              <w:t xml:space="preserve"> valevn</w:t>
            </w:r>
            <w:r w:rsidR="00312935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listi er so ófullfíggjaður, at neyðugt er at </w:t>
            </w:r>
            <w:r w:rsidR="00312935">
              <w:rPr>
                <w:rFonts w:ascii="Garamond" w:hAnsi="Garamond"/>
              </w:rPr>
              <w:t>ógilda hann</w:t>
            </w:r>
            <w:r>
              <w:rPr>
                <w:rFonts w:ascii="Garamond" w:hAnsi="Garamond"/>
              </w:rPr>
              <w:t xml:space="preserve">, skal nevndin beinanvegin boða viðkomandi </w:t>
            </w:r>
            <w:r w:rsidRPr="006F3A42">
              <w:rPr>
                <w:rFonts w:ascii="Garamond" w:hAnsi="Garamond"/>
              </w:rPr>
              <w:t>umboði fyri flokkin ella</w:t>
            </w:r>
            <w:r>
              <w:rPr>
                <w:rFonts w:ascii="Garamond" w:hAnsi="Garamond"/>
              </w:rPr>
              <w:t xml:space="preserve"> stillara frá hesum og geva honum høvi til innan 24 tímar at bøta um brekið.</w:t>
            </w:r>
          </w:p>
        </w:tc>
      </w:tr>
      <w:tr w:rsidR="00481F72" w14:paraId="4740AF31" w14:textId="77777777" w:rsidTr="00481F72">
        <w:tc>
          <w:tcPr>
            <w:tcW w:w="2696" w:type="dxa"/>
          </w:tcPr>
          <w:p w14:paraId="3DD51A1E" w14:textId="33C31B26" w:rsidR="00481F72" w:rsidRDefault="00481F72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Skjótast møguligt</w:t>
            </w:r>
            <w:r w:rsidR="00312935">
              <w:rPr>
                <w:rFonts w:ascii="Garamond" w:hAnsi="Garamond"/>
                <w:b/>
                <w:bCs/>
              </w:rPr>
              <w:t xml:space="preserve"> eftir</w:t>
            </w:r>
            <w:r>
              <w:rPr>
                <w:rFonts w:ascii="Garamond" w:hAnsi="Garamond"/>
                <w:b/>
                <w:bCs/>
              </w:rPr>
              <w:t xml:space="preserve">   </w:t>
            </w:r>
            <w:r w:rsidR="00F07DCA">
              <w:rPr>
                <w:rFonts w:ascii="Garamond" w:hAnsi="Garamond"/>
                <w:b/>
                <w:bCs/>
              </w:rPr>
              <w:t>24</w:t>
            </w:r>
            <w:r>
              <w:rPr>
                <w:rFonts w:ascii="Garamond" w:hAnsi="Garamond"/>
                <w:b/>
                <w:bCs/>
              </w:rPr>
              <w:t xml:space="preserve">. </w:t>
            </w:r>
            <w:r w:rsidR="00F07DCA">
              <w:rPr>
                <w:rFonts w:ascii="Garamond" w:hAnsi="Garamond"/>
                <w:b/>
                <w:bCs/>
              </w:rPr>
              <w:t>novembur</w:t>
            </w:r>
            <w:r>
              <w:rPr>
                <w:rFonts w:ascii="Garamond" w:hAnsi="Garamond"/>
                <w:b/>
                <w:bCs/>
              </w:rPr>
              <w:t xml:space="preserve"> 20</w:t>
            </w:r>
            <w:r w:rsidR="00F07DCA">
              <w:rPr>
                <w:rFonts w:ascii="Garamond" w:hAnsi="Garamond"/>
                <w:b/>
                <w:bCs/>
              </w:rPr>
              <w:t>22</w:t>
            </w:r>
            <w:r>
              <w:rPr>
                <w:rFonts w:ascii="Garamond" w:hAnsi="Garamond"/>
                <w:b/>
                <w:bCs/>
              </w:rPr>
              <w:t xml:space="preserve"> kl. 18.00</w:t>
            </w:r>
          </w:p>
          <w:p w14:paraId="3357D2D5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(§ 13, stk. 1)</w:t>
            </w:r>
          </w:p>
        </w:tc>
        <w:tc>
          <w:tcPr>
            <w:tcW w:w="6872" w:type="dxa"/>
          </w:tcPr>
          <w:p w14:paraId="4B3FF85D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Formaðurin í løgtingsvalnevndini útvegar neyðugar atkvøðuseðlar til valið.</w:t>
            </w:r>
          </w:p>
          <w:p w14:paraId="7027F075" w14:textId="77777777" w:rsidR="00481F72" w:rsidRDefault="00481F72" w:rsidP="00576D00">
            <w:pPr>
              <w:rPr>
                <w:rFonts w:ascii="Garamond" w:hAnsi="Garamond"/>
              </w:rPr>
            </w:pPr>
          </w:p>
        </w:tc>
      </w:tr>
      <w:tr w:rsidR="00481F72" w14:paraId="75D1159A" w14:textId="77777777" w:rsidTr="00481F72">
        <w:tc>
          <w:tcPr>
            <w:tcW w:w="2696" w:type="dxa"/>
          </w:tcPr>
          <w:p w14:paraId="178DB9DA" w14:textId="14C5D48A" w:rsidR="00481F72" w:rsidRDefault="00481F72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Sum skjótast </w:t>
            </w:r>
            <w:r w:rsidR="00312935">
              <w:rPr>
                <w:rFonts w:ascii="Garamond" w:hAnsi="Garamond"/>
                <w:b/>
                <w:bCs/>
              </w:rPr>
              <w:t>eftir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="00F07DCA">
              <w:rPr>
                <w:rFonts w:ascii="Garamond" w:hAnsi="Garamond"/>
                <w:b/>
                <w:bCs/>
              </w:rPr>
              <w:t>24</w:t>
            </w:r>
            <w:r>
              <w:rPr>
                <w:rFonts w:ascii="Garamond" w:hAnsi="Garamond"/>
                <w:b/>
                <w:bCs/>
              </w:rPr>
              <w:t xml:space="preserve">. </w:t>
            </w:r>
            <w:r w:rsidR="00F07DCA">
              <w:rPr>
                <w:rFonts w:ascii="Garamond" w:hAnsi="Garamond"/>
                <w:b/>
                <w:bCs/>
              </w:rPr>
              <w:t>novembur</w:t>
            </w:r>
            <w:r>
              <w:rPr>
                <w:rFonts w:ascii="Garamond" w:hAnsi="Garamond"/>
                <w:b/>
                <w:bCs/>
              </w:rPr>
              <w:t xml:space="preserve"> 20</w:t>
            </w:r>
            <w:r w:rsidR="00F07DCA">
              <w:rPr>
                <w:rFonts w:ascii="Garamond" w:hAnsi="Garamond"/>
                <w:b/>
                <w:bCs/>
              </w:rPr>
              <w:t>22</w:t>
            </w:r>
            <w:r>
              <w:rPr>
                <w:rFonts w:ascii="Garamond" w:hAnsi="Garamond"/>
                <w:b/>
                <w:bCs/>
              </w:rPr>
              <w:t xml:space="preserve"> kl. 18.00 </w:t>
            </w:r>
          </w:p>
          <w:p w14:paraId="331FABE0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(§ 13, stk. 2)</w:t>
            </w:r>
          </w:p>
        </w:tc>
        <w:tc>
          <w:tcPr>
            <w:tcW w:w="6872" w:type="dxa"/>
          </w:tcPr>
          <w:p w14:paraId="61117562" w14:textId="6E8CCE73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Løgtingsvalnevndin sendir valstýrunum</w:t>
            </w:r>
            <w:r w:rsidR="0031293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atkvøðuseðl</w:t>
            </w:r>
            <w:r w:rsidR="00312935">
              <w:rPr>
                <w:rFonts w:ascii="Garamond" w:hAnsi="Garamond"/>
              </w:rPr>
              <w:t>ar í neyðugum tali</w:t>
            </w:r>
            <w:r>
              <w:rPr>
                <w:rFonts w:ascii="Garamond" w:hAnsi="Garamond"/>
              </w:rPr>
              <w:t>.</w:t>
            </w:r>
          </w:p>
        </w:tc>
      </w:tr>
      <w:tr w:rsidR="00481F72" w14:paraId="56F5A77E" w14:textId="77777777" w:rsidTr="00481F72">
        <w:tc>
          <w:tcPr>
            <w:tcW w:w="2696" w:type="dxa"/>
          </w:tcPr>
          <w:p w14:paraId="7136AF73" w14:textId="1B0920C6" w:rsidR="00481F72" w:rsidRDefault="00F21E7D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lastRenderedPageBreak/>
              <w:t>24</w:t>
            </w:r>
            <w:r w:rsidR="00481F72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>novembur</w:t>
            </w:r>
            <w:r w:rsidR="00481F72">
              <w:rPr>
                <w:rFonts w:ascii="Garamond" w:hAnsi="Garamond"/>
                <w:b/>
                <w:bCs/>
              </w:rPr>
              <w:t xml:space="preserve"> 20</w:t>
            </w:r>
            <w:r>
              <w:rPr>
                <w:rFonts w:ascii="Garamond" w:hAnsi="Garamond"/>
                <w:b/>
                <w:bCs/>
              </w:rPr>
              <w:t>22</w:t>
            </w:r>
          </w:p>
          <w:p w14:paraId="59F5CE61" w14:textId="77777777" w:rsidR="00481F72" w:rsidRDefault="00481F72" w:rsidP="00576D00">
            <w:pPr>
              <w:rPr>
                <w:rFonts w:ascii="Garamond" w:hAnsi="Garamond"/>
              </w:rPr>
            </w:pPr>
          </w:p>
          <w:p w14:paraId="45FB45F7" w14:textId="77777777" w:rsidR="00481F72" w:rsidRDefault="00481F72" w:rsidP="00576D00">
            <w:pPr>
              <w:rPr>
                <w:rFonts w:ascii="Garamond" w:hAnsi="Garamond"/>
              </w:rPr>
            </w:pPr>
          </w:p>
          <w:p w14:paraId="53B7EFB1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(§ 8, stk. 2)</w:t>
            </w:r>
          </w:p>
        </w:tc>
        <w:tc>
          <w:tcPr>
            <w:tcW w:w="6872" w:type="dxa"/>
          </w:tcPr>
          <w:p w14:paraId="527346C5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Seinasta freist fyri striking av vallista ella upptøku á vallista.</w:t>
            </w:r>
          </w:p>
          <w:p w14:paraId="2B6EDBDE" w14:textId="05A6054D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Persónur, sum stendur á vallista, skal, um hann meldar flyting úr kommununi, strikast á vallistanum </w:t>
            </w:r>
            <w:r w:rsidRPr="006F3A42">
              <w:rPr>
                <w:rFonts w:ascii="Garamond" w:hAnsi="Garamond"/>
              </w:rPr>
              <w:t>í kommununi, hann flytur úr,</w:t>
            </w:r>
            <w:r>
              <w:rPr>
                <w:rFonts w:ascii="Garamond" w:hAnsi="Garamond"/>
              </w:rPr>
              <w:t xml:space="preserve"> og setast </w:t>
            </w:r>
            <w:r w:rsidRPr="006F3A42">
              <w:rPr>
                <w:rFonts w:ascii="Garamond" w:hAnsi="Garamond"/>
              </w:rPr>
              <w:t>á vallista</w:t>
            </w:r>
            <w:r>
              <w:rPr>
                <w:rFonts w:ascii="Garamond" w:hAnsi="Garamond"/>
              </w:rPr>
              <w:t xml:space="preserve"> í kommunu</w:t>
            </w:r>
            <w:r w:rsidR="00312935">
              <w:rPr>
                <w:rFonts w:ascii="Garamond" w:hAnsi="Garamond"/>
              </w:rPr>
              <w:t>ni</w:t>
            </w:r>
            <w:r>
              <w:rPr>
                <w:rFonts w:ascii="Garamond" w:hAnsi="Garamond"/>
              </w:rPr>
              <w:t xml:space="preserve">, hann flytur </w:t>
            </w:r>
            <w:r w:rsidR="00312935">
              <w:rPr>
                <w:rFonts w:ascii="Garamond" w:hAnsi="Garamond"/>
              </w:rPr>
              <w:t>í</w:t>
            </w:r>
            <w:r>
              <w:rPr>
                <w:rFonts w:ascii="Garamond" w:hAnsi="Garamond"/>
              </w:rPr>
              <w:t>.</w:t>
            </w:r>
          </w:p>
        </w:tc>
      </w:tr>
      <w:tr w:rsidR="00481F72" w:rsidRPr="0011127B" w14:paraId="77A08A91" w14:textId="77777777" w:rsidTr="00481F72">
        <w:tc>
          <w:tcPr>
            <w:tcW w:w="2696" w:type="dxa"/>
          </w:tcPr>
          <w:p w14:paraId="2927706E" w14:textId="738E91A9" w:rsidR="00481F72" w:rsidRPr="0011127B" w:rsidRDefault="00481F72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="00F21E7D">
              <w:rPr>
                <w:rFonts w:ascii="Garamond" w:hAnsi="Garamond"/>
                <w:b/>
                <w:bCs/>
              </w:rPr>
              <w:t>8</w:t>
            </w:r>
            <w:r>
              <w:rPr>
                <w:rFonts w:ascii="Garamond" w:hAnsi="Garamond"/>
                <w:b/>
                <w:bCs/>
              </w:rPr>
              <w:t xml:space="preserve">. </w:t>
            </w:r>
            <w:r w:rsidR="00F21E7D">
              <w:rPr>
                <w:rFonts w:ascii="Garamond" w:hAnsi="Garamond"/>
                <w:b/>
                <w:bCs/>
              </w:rPr>
              <w:t>novembur</w:t>
            </w:r>
            <w:r>
              <w:rPr>
                <w:rFonts w:ascii="Garamond" w:hAnsi="Garamond"/>
                <w:b/>
                <w:bCs/>
              </w:rPr>
              <w:t xml:space="preserve"> 20</w:t>
            </w:r>
            <w:r w:rsidR="00F21E7D">
              <w:rPr>
                <w:rFonts w:ascii="Garamond" w:hAnsi="Garamond"/>
                <w:b/>
                <w:bCs/>
              </w:rPr>
              <w:t>22</w:t>
            </w:r>
          </w:p>
          <w:p w14:paraId="6910F5C3" w14:textId="77777777" w:rsidR="00481F72" w:rsidRPr="0011127B" w:rsidRDefault="00481F72" w:rsidP="00576D00">
            <w:pPr>
              <w:rPr>
                <w:rFonts w:ascii="Garamond" w:hAnsi="Garamond"/>
                <w:b/>
                <w:bCs/>
              </w:rPr>
            </w:pPr>
          </w:p>
          <w:p w14:paraId="4AB136D2" w14:textId="77777777" w:rsidR="00481F72" w:rsidRPr="0011127B" w:rsidRDefault="00481F72" w:rsidP="00576D00">
            <w:pPr>
              <w:rPr>
                <w:rFonts w:ascii="Garamond" w:hAnsi="Garamond"/>
                <w:b/>
                <w:bCs/>
              </w:rPr>
            </w:pPr>
          </w:p>
          <w:p w14:paraId="0B90EF3C" w14:textId="77777777" w:rsidR="00481F72" w:rsidRPr="0011127B" w:rsidRDefault="00481F72" w:rsidP="00576D00">
            <w:pPr>
              <w:rPr>
                <w:rFonts w:ascii="Garamond" w:hAnsi="Garamond"/>
                <w:b/>
                <w:bCs/>
              </w:rPr>
            </w:pPr>
          </w:p>
          <w:p w14:paraId="52367536" w14:textId="77777777" w:rsidR="00481F72" w:rsidRPr="0011127B" w:rsidRDefault="00481F72" w:rsidP="00576D00">
            <w:pPr>
              <w:rPr>
                <w:rFonts w:ascii="Garamond" w:hAnsi="Garamond"/>
                <w:b/>
                <w:bCs/>
              </w:rPr>
            </w:pPr>
          </w:p>
          <w:p w14:paraId="0E3B7D19" w14:textId="77777777" w:rsidR="00481F72" w:rsidRPr="0011127B" w:rsidRDefault="00481F72" w:rsidP="00576D00">
            <w:pPr>
              <w:rPr>
                <w:rFonts w:ascii="Garamond" w:hAnsi="Garamond"/>
                <w:b/>
                <w:bCs/>
              </w:rPr>
            </w:pPr>
          </w:p>
          <w:p w14:paraId="1B3AF1D0" w14:textId="77777777" w:rsidR="00481F72" w:rsidRPr="0011127B" w:rsidRDefault="00481F72" w:rsidP="00576D00">
            <w:pPr>
              <w:rPr>
                <w:rFonts w:ascii="Garamond" w:hAnsi="Garamond"/>
                <w:b/>
                <w:bCs/>
              </w:rPr>
            </w:pPr>
          </w:p>
          <w:p w14:paraId="3F5B8836" w14:textId="77777777" w:rsidR="00481F72" w:rsidRPr="000037F8" w:rsidRDefault="00481F72" w:rsidP="00576D00">
            <w:pPr>
              <w:rPr>
                <w:rFonts w:ascii="Garamond" w:hAnsi="Garamond"/>
                <w:bCs/>
              </w:rPr>
            </w:pPr>
            <w:r w:rsidRPr="000037F8">
              <w:rPr>
                <w:rFonts w:ascii="Garamond" w:hAnsi="Garamond"/>
                <w:bCs/>
              </w:rPr>
              <w:t>(§ 6, stk. 3)</w:t>
            </w:r>
          </w:p>
        </w:tc>
        <w:tc>
          <w:tcPr>
            <w:tcW w:w="6872" w:type="dxa"/>
          </w:tcPr>
          <w:p w14:paraId="35855CAE" w14:textId="77777777" w:rsidR="00481F72" w:rsidRPr="0011127B" w:rsidRDefault="00481F72" w:rsidP="00576D00">
            <w:pPr>
              <w:rPr>
                <w:rFonts w:ascii="Garamond" w:hAnsi="Garamond"/>
              </w:rPr>
            </w:pPr>
            <w:r w:rsidRPr="0011127B">
              <w:rPr>
                <w:rFonts w:ascii="Garamond" w:hAnsi="Garamond"/>
              </w:rPr>
              <w:t>Seinasta freist hjá landsstýrismanninum at kunngera dag og tíð fyri valið. Samstundis skal landsstýrismaðurin kunna um, at</w:t>
            </w:r>
          </w:p>
          <w:p w14:paraId="5841499D" w14:textId="77777777" w:rsidR="00481F72" w:rsidRPr="0011127B" w:rsidRDefault="00481F72" w:rsidP="00576D00">
            <w:pPr>
              <w:rPr>
                <w:rFonts w:ascii="Garamond" w:hAnsi="Garamond"/>
              </w:rPr>
            </w:pPr>
            <w:r w:rsidRPr="0011127B">
              <w:rPr>
                <w:rFonts w:ascii="Garamond" w:hAnsi="Garamond"/>
              </w:rPr>
              <w:t>1) vallistar liggja frammi til alment innlit,</w:t>
            </w:r>
          </w:p>
          <w:p w14:paraId="5BB1F409" w14:textId="1AF28A51" w:rsidR="00481F72" w:rsidRPr="0011127B" w:rsidRDefault="00481F72" w:rsidP="00576D00">
            <w:pPr>
              <w:rPr>
                <w:rFonts w:ascii="Garamond" w:hAnsi="Garamond"/>
              </w:rPr>
            </w:pPr>
            <w:r w:rsidRPr="0011127B">
              <w:rPr>
                <w:rFonts w:ascii="Garamond" w:hAnsi="Garamond"/>
              </w:rPr>
              <w:t>2)</w:t>
            </w:r>
            <w:r>
              <w:rPr>
                <w:rFonts w:ascii="Garamond" w:hAnsi="Garamond"/>
              </w:rPr>
              <w:t xml:space="preserve"> </w:t>
            </w:r>
            <w:r w:rsidRPr="0011127B">
              <w:rPr>
                <w:rFonts w:ascii="Garamond" w:hAnsi="Garamond"/>
              </w:rPr>
              <w:t>valkort verða send út, og</w:t>
            </w:r>
            <w:r w:rsidR="00312935">
              <w:rPr>
                <w:rFonts w:ascii="Garamond" w:hAnsi="Garamond"/>
              </w:rPr>
              <w:t xml:space="preserve"> at</w:t>
            </w:r>
          </w:p>
          <w:p w14:paraId="54EBDB9A" w14:textId="574C055A" w:rsidR="00481F72" w:rsidRPr="0011127B" w:rsidRDefault="00481F72" w:rsidP="00576D00">
            <w:pPr>
              <w:rPr>
                <w:rFonts w:ascii="Garamond" w:hAnsi="Garamond"/>
              </w:rPr>
            </w:pPr>
            <w:r w:rsidRPr="0011127B">
              <w:rPr>
                <w:rFonts w:ascii="Garamond" w:hAnsi="Garamond"/>
              </w:rPr>
              <w:t>3) avvarðandi kommunu</w:t>
            </w:r>
            <w:r w:rsidR="00312935">
              <w:rPr>
                <w:rFonts w:ascii="Garamond" w:hAnsi="Garamond"/>
              </w:rPr>
              <w:t>m</w:t>
            </w:r>
            <w:r w:rsidRPr="0011127B">
              <w:rPr>
                <w:rFonts w:ascii="Garamond" w:hAnsi="Garamond"/>
              </w:rPr>
              <w:t xml:space="preserve"> skulu stílast kærur um:</w:t>
            </w:r>
          </w:p>
          <w:p w14:paraId="77549715" w14:textId="65B103B0" w:rsidR="00481F72" w:rsidRPr="0011127B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Pr="0011127B">
              <w:rPr>
                <w:rFonts w:ascii="Garamond" w:hAnsi="Garamond"/>
              </w:rPr>
              <w:t>a) at persónur ikki er komin á vallistan</w:t>
            </w:r>
            <w:r w:rsidR="00312935">
              <w:rPr>
                <w:rFonts w:ascii="Garamond" w:hAnsi="Garamond"/>
              </w:rPr>
              <w:t>,</w:t>
            </w:r>
          </w:p>
          <w:p w14:paraId="0334EF4D" w14:textId="16400796" w:rsidR="00481F72" w:rsidRPr="0011127B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Pr="0011127B">
              <w:rPr>
                <w:rFonts w:ascii="Garamond" w:hAnsi="Garamond"/>
              </w:rPr>
              <w:t>b) at persónur at órøttum er tikin við, og</w:t>
            </w:r>
            <w:r w:rsidR="00312935">
              <w:rPr>
                <w:rFonts w:ascii="Garamond" w:hAnsi="Garamond"/>
              </w:rPr>
              <w:t xml:space="preserve"> um</w:t>
            </w:r>
          </w:p>
          <w:p w14:paraId="20CD1B64" w14:textId="64E3DA34" w:rsidR="00481F72" w:rsidRPr="0011127B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Pr="0011127B">
              <w:rPr>
                <w:rFonts w:ascii="Garamond" w:hAnsi="Garamond"/>
              </w:rPr>
              <w:t xml:space="preserve">c) </w:t>
            </w:r>
            <w:r w:rsidR="00312935">
              <w:rPr>
                <w:rFonts w:ascii="Garamond" w:hAnsi="Garamond"/>
              </w:rPr>
              <w:t>vantandi</w:t>
            </w:r>
            <w:r w:rsidRPr="0011127B">
              <w:rPr>
                <w:rFonts w:ascii="Garamond" w:hAnsi="Garamond"/>
              </w:rPr>
              <w:t xml:space="preserve"> valkort ella valkort við </w:t>
            </w:r>
            <w:r w:rsidR="00312935">
              <w:rPr>
                <w:rFonts w:ascii="Garamond" w:hAnsi="Garamond"/>
              </w:rPr>
              <w:t>villu</w:t>
            </w:r>
            <w:r w:rsidRPr="0011127B">
              <w:rPr>
                <w:rFonts w:ascii="Garamond" w:hAnsi="Garamond"/>
              </w:rPr>
              <w:t xml:space="preserve"> ella </w:t>
            </w:r>
            <w:proofErr w:type="spellStart"/>
            <w:r w:rsidRPr="0011127B">
              <w:rPr>
                <w:rFonts w:ascii="Garamond" w:hAnsi="Garamond"/>
              </w:rPr>
              <w:t>mangli</w:t>
            </w:r>
            <w:proofErr w:type="spellEnd"/>
            <w:r w:rsidRPr="0011127B">
              <w:rPr>
                <w:rFonts w:ascii="Garamond" w:hAnsi="Garamond"/>
              </w:rPr>
              <w:t>.</w:t>
            </w:r>
          </w:p>
        </w:tc>
      </w:tr>
      <w:tr w:rsidR="00481F72" w14:paraId="0AD17225" w14:textId="77777777" w:rsidTr="00481F72">
        <w:tc>
          <w:tcPr>
            <w:tcW w:w="2696" w:type="dxa"/>
          </w:tcPr>
          <w:p w14:paraId="4FD5CDD7" w14:textId="06B8C85E" w:rsidR="00481F72" w:rsidRPr="001038EB" w:rsidRDefault="00F21E7D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  <w:r w:rsidR="00481F72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>desembur</w:t>
            </w:r>
            <w:r w:rsidR="00481F72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>2022</w:t>
            </w:r>
          </w:p>
          <w:p w14:paraId="584690CA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(§ 37, stk. 1)</w:t>
            </w:r>
          </w:p>
        </w:tc>
        <w:tc>
          <w:tcPr>
            <w:tcW w:w="6872" w:type="dxa"/>
          </w:tcPr>
          <w:p w14:paraId="262D6D80" w14:textId="5A8DC1AC" w:rsidR="00481F72" w:rsidRPr="00863C58" w:rsidRDefault="00481F72" w:rsidP="00576D00">
            <w:pPr>
              <w:rPr>
                <w:rFonts w:ascii="Garamond" w:hAnsi="Garamond"/>
                <w:color w:val="BFBFBF"/>
              </w:rPr>
            </w:pPr>
            <w:r w:rsidRPr="00863C58">
              <w:rPr>
                <w:rFonts w:ascii="Garamond" w:hAnsi="Garamond"/>
                <w:color w:val="BFBFBF"/>
              </w:rPr>
              <w:t xml:space="preserve">Sjófólk og onnur, sum ikki halda seg verða heima valdagin, og veljarar, sum eru staddir uttanlands, kunnu atkvøða við brævi í fyrsta lagi 4 mánaðir </w:t>
            </w:r>
            <w:r w:rsidR="00312935">
              <w:rPr>
                <w:rFonts w:ascii="Garamond" w:hAnsi="Garamond"/>
                <w:color w:val="BFBFBF"/>
              </w:rPr>
              <w:t>undan</w:t>
            </w:r>
            <w:r w:rsidRPr="00863C58">
              <w:rPr>
                <w:rFonts w:ascii="Garamond" w:hAnsi="Garamond"/>
                <w:color w:val="BFBFBF"/>
              </w:rPr>
              <w:t xml:space="preserve"> </w:t>
            </w:r>
            <w:proofErr w:type="spellStart"/>
            <w:r w:rsidRPr="00863C58">
              <w:rPr>
                <w:rFonts w:ascii="Garamond" w:hAnsi="Garamond"/>
                <w:color w:val="BFBFBF"/>
              </w:rPr>
              <w:t>vald</w:t>
            </w:r>
            <w:r w:rsidR="00312935">
              <w:rPr>
                <w:rFonts w:ascii="Garamond" w:hAnsi="Garamond"/>
                <w:color w:val="BFBFBF"/>
              </w:rPr>
              <w:t>egnum</w:t>
            </w:r>
            <w:proofErr w:type="spellEnd"/>
            <w:r w:rsidRPr="00863C58">
              <w:rPr>
                <w:rFonts w:ascii="Garamond" w:hAnsi="Garamond"/>
                <w:color w:val="BFBFBF"/>
              </w:rPr>
              <w:t>.</w:t>
            </w:r>
          </w:p>
          <w:p w14:paraId="37CE925B" w14:textId="52D028CC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Í øðrum førum skal </w:t>
            </w:r>
            <w:proofErr w:type="spellStart"/>
            <w:r>
              <w:rPr>
                <w:rFonts w:ascii="Garamond" w:hAnsi="Garamond"/>
              </w:rPr>
              <w:t>brævatkvøðuseðilin</w:t>
            </w:r>
            <w:proofErr w:type="spellEnd"/>
            <w:r>
              <w:rPr>
                <w:rFonts w:ascii="Garamond" w:hAnsi="Garamond"/>
              </w:rPr>
              <w:t xml:space="preserve"> vera </w:t>
            </w:r>
            <w:proofErr w:type="spellStart"/>
            <w:r>
              <w:rPr>
                <w:rFonts w:ascii="Garamond" w:hAnsi="Garamond"/>
              </w:rPr>
              <w:t>útfyltur</w:t>
            </w:r>
            <w:proofErr w:type="spellEnd"/>
            <w:r>
              <w:rPr>
                <w:rFonts w:ascii="Garamond" w:hAnsi="Garamond"/>
              </w:rPr>
              <w:t xml:space="preserve"> í fyrsta lagi 1 viku </w:t>
            </w:r>
            <w:r w:rsidR="00312935">
              <w:rPr>
                <w:rFonts w:ascii="Garamond" w:hAnsi="Garamond"/>
              </w:rPr>
              <w:t>undan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vald</w:t>
            </w:r>
            <w:r w:rsidR="00312935">
              <w:rPr>
                <w:rFonts w:ascii="Garamond" w:hAnsi="Garamond"/>
              </w:rPr>
              <w:t>egnum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481F72" w14:paraId="27EE2A00" w14:textId="77777777" w:rsidTr="00481F72">
        <w:tc>
          <w:tcPr>
            <w:tcW w:w="2696" w:type="dxa"/>
          </w:tcPr>
          <w:p w14:paraId="5658B1BF" w14:textId="79EB76F1" w:rsidR="00481F72" w:rsidRPr="001038EB" w:rsidRDefault="00F21E7D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</w:t>
            </w:r>
            <w:r w:rsidR="00481F72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>desembur</w:t>
            </w:r>
            <w:r w:rsidR="00481F72">
              <w:rPr>
                <w:rFonts w:ascii="Garamond" w:hAnsi="Garamond"/>
                <w:b/>
                <w:bCs/>
              </w:rPr>
              <w:t xml:space="preserve"> 20</w:t>
            </w:r>
            <w:r>
              <w:rPr>
                <w:rFonts w:ascii="Garamond" w:hAnsi="Garamond"/>
                <w:b/>
                <w:bCs/>
              </w:rPr>
              <w:t>22</w:t>
            </w:r>
          </w:p>
          <w:p w14:paraId="23A7C5EE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(§ 37, stk. 2)</w:t>
            </w:r>
          </w:p>
        </w:tc>
        <w:tc>
          <w:tcPr>
            <w:tcW w:w="6872" w:type="dxa"/>
          </w:tcPr>
          <w:p w14:paraId="7660F142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Seinasta freist at atkvøða við brævi. </w:t>
            </w:r>
          </w:p>
          <w:p w14:paraId="00145ADB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Atkvøðuseðilin skal vera komin fram til valstaðið, áðrenn atkvøðugreiðslan byrjar. </w:t>
            </w:r>
          </w:p>
        </w:tc>
      </w:tr>
      <w:tr w:rsidR="00481F72" w14:paraId="456AFC08" w14:textId="77777777" w:rsidTr="00481F72">
        <w:tc>
          <w:tcPr>
            <w:tcW w:w="2696" w:type="dxa"/>
          </w:tcPr>
          <w:p w14:paraId="2FBC955B" w14:textId="16B9F2D4" w:rsidR="00F21E7D" w:rsidRDefault="00481F72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Til og við </w:t>
            </w:r>
            <w:r w:rsidR="00F21E7D">
              <w:rPr>
                <w:rFonts w:ascii="Garamond" w:hAnsi="Garamond"/>
                <w:b/>
                <w:bCs/>
              </w:rPr>
              <w:t>8</w:t>
            </w:r>
            <w:r>
              <w:rPr>
                <w:rFonts w:ascii="Garamond" w:hAnsi="Garamond"/>
                <w:b/>
                <w:bCs/>
              </w:rPr>
              <w:t xml:space="preserve">. </w:t>
            </w:r>
            <w:r w:rsidR="00F21E7D">
              <w:rPr>
                <w:rFonts w:ascii="Garamond" w:hAnsi="Garamond"/>
                <w:b/>
                <w:bCs/>
              </w:rPr>
              <w:t>desembur</w:t>
            </w:r>
            <w:r>
              <w:rPr>
                <w:rFonts w:ascii="Garamond" w:hAnsi="Garamond"/>
                <w:b/>
                <w:bCs/>
              </w:rPr>
              <w:t xml:space="preserve"> 20</w:t>
            </w:r>
            <w:r w:rsidR="00F21E7D">
              <w:rPr>
                <w:rFonts w:ascii="Garamond" w:hAnsi="Garamond"/>
                <w:b/>
                <w:bCs/>
              </w:rPr>
              <w:t>22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  <w:p w14:paraId="76CDFC71" w14:textId="5FB14BFA" w:rsidR="00481F72" w:rsidRPr="00D55F9E" w:rsidRDefault="00481F72" w:rsidP="00576D00">
            <w:pPr>
              <w:rPr>
                <w:rFonts w:ascii="Garamond" w:hAnsi="Garamond"/>
                <w:bCs/>
              </w:rPr>
            </w:pPr>
            <w:r w:rsidRPr="00D55F9E">
              <w:rPr>
                <w:rFonts w:ascii="Garamond" w:hAnsi="Garamond"/>
                <w:bCs/>
              </w:rPr>
              <w:t>(§ 7)</w:t>
            </w:r>
          </w:p>
        </w:tc>
        <w:tc>
          <w:tcPr>
            <w:tcW w:w="6872" w:type="dxa"/>
          </w:tcPr>
          <w:p w14:paraId="575A7C9A" w14:textId="1AF3A72E" w:rsidR="00481F72" w:rsidRPr="00B92E07" w:rsidRDefault="00481F72" w:rsidP="00576D00">
            <w:pPr>
              <w:rPr>
                <w:rStyle w:val="styk"/>
                <w:rFonts w:ascii="Garamond" w:hAnsi="Garamond"/>
              </w:rPr>
            </w:pPr>
            <w:r>
              <w:rPr>
                <w:rStyle w:val="styk"/>
                <w:rFonts w:ascii="Garamond" w:hAnsi="Garamond"/>
              </w:rPr>
              <w:t xml:space="preserve">Kommunustýrið kann rætta </w:t>
            </w:r>
            <w:r w:rsidR="00312935">
              <w:rPr>
                <w:rStyle w:val="styk"/>
                <w:rFonts w:ascii="Garamond" w:hAnsi="Garamond"/>
              </w:rPr>
              <w:t>villur</w:t>
            </w:r>
            <w:r>
              <w:rPr>
                <w:rStyle w:val="styk"/>
                <w:rFonts w:ascii="Garamond" w:hAnsi="Garamond"/>
              </w:rPr>
              <w:t xml:space="preserve"> ella manglar í valkorti ella vallista til og við </w:t>
            </w:r>
            <w:proofErr w:type="spellStart"/>
            <w:r>
              <w:rPr>
                <w:rStyle w:val="styk"/>
                <w:rFonts w:ascii="Garamond" w:hAnsi="Garamond"/>
              </w:rPr>
              <w:t>vald</w:t>
            </w:r>
            <w:r w:rsidR="00312935">
              <w:rPr>
                <w:rStyle w:val="styk"/>
                <w:rFonts w:ascii="Garamond" w:hAnsi="Garamond"/>
              </w:rPr>
              <w:t>egnum</w:t>
            </w:r>
            <w:proofErr w:type="spellEnd"/>
            <w:r>
              <w:rPr>
                <w:rStyle w:val="styk"/>
                <w:rFonts w:ascii="Garamond" w:hAnsi="Garamond"/>
              </w:rPr>
              <w:t>. Kommunustýrið skal uttan drál viðgera innkomnar kærur eftir § 6.</w:t>
            </w:r>
          </w:p>
        </w:tc>
      </w:tr>
      <w:tr w:rsidR="00481F72" w14:paraId="3C172161" w14:textId="77777777" w:rsidTr="00481F72">
        <w:tc>
          <w:tcPr>
            <w:tcW w:w="2696" w:type="dxa"/>
          </w:tcPr>
          <w:p w14:paraId="0773796A" w14:textId="66B0B09F" w:rsidR="00481F72" w:rsidRDefault="00F21E7D" w:rsidP="001038E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  <w:r w:rsidR="00481F72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>desembur</w:t>
            </w:r>
            <w:r w:rsidR="00481F72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>2022</w:t>
            </w:r>
            <w:r w:rsidR="00481F72">
              <w:rPr>
                <w:rFonts w:ascii="Garamond" w:hAnsi="Garamond"/>
                <w:b/>
                <w:bCs/>
              </w:rPr>
              <w:t>, áðrenn atkvøðugreiðslan byrjar</w:t>
            </w:r>
            <w:r w:rsidR="001038EB">
              <w:rPr>
                <w:rFonts w:ascii="Garamond" w:hAnsi="Garamond"/>
                <w:b/>
                <w:bCs/>
              </w:rPr>
              <w:t xml:space="preserve"> </w:t>
            </w:r>
            <w:r w:rsidR="00481F72">
              <w:rPr>
                <w:rFonts w:ascii="Garamond" w:hAnsi="Garamond"/>
              </w:rPr>
              <w:t>(§ 41)</w:t>
            </w:r>
          </w:p>
        </w:tc>
        <w:tc>
          <w:tcPr>
            <w:tcW w:w="6872" w:type="dxa"/>
          </w:tcPr>
          <w:p w14:paraId="74058A9B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Brævatkvøðurnar skulu vera valstýrinum í hendi.</w:t>
            </w:r>
          </w:p>
          <w:p w14:paraId="13A357DE" w14:textId="77777777" w:rsidR="00481F72" w:rsidRDefault="00481F72" w:rsidP="00576D00">
            <w:pPr>
              <w:rPr>
                <w:rFonts w:ascii="Garamond" w:hAnsi="Garamond"/>
              </w:rPr>
            </w:pPr>
          </w:p>
          <w:p w14:paraId="7C6EA75A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481F72" w14:paraId="256F7174" w14:textId="77777777" w:rsidTr="00481F72">
        <w:tc>
          <w:tcPr>
            <w:tcW w:w="2696" w:type="dxa"/>
          </w:tcPr>
          <w:p w14:paraId="3FEF8D42" w14:textId="37C49211" w:rsidR="00F21E7D" w:rsidRDefault="00F21E7D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  <w:r w:rsidR="00481F72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>desembur</w:t>
            </w:r>
            <w:r w:rsidR="00481F72">
              <w:rPr>
                <w:rFonts w:ascii="Garamond" w:hAnsi="Garamond"/>
                <w:b/>
                <w:bCs/>
              </w:rPr>
              <w:t xml:space="preserve"> 20</w:t>
            </w:r>
            <w:r>
              <w:rPr>
                <w:rFonts w:ascii="Garamond" w:hAnsi="Garamond"/>
                <w:b/>
                <w:bCs/>
              </w:rPr>
              <w:t>22</w:t>
            </w:r>
            <w:r w:rsidR="00481F72">
              <w:rPr>
                <w:rFonts w:ascii="Garamond" w:hAnsi="Garamond"/>
                <w:b/>
                <w:bCs/>
              </w:rPr>
              <w:t xml:space="preserve">, kl. 10.00 til 20.00 </w:t>
            </w:r>
          </w:p>
          <w:p w14:paraId="5E685F7A" w14:textId="70BA8E3C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(§ 22)</w:t>
            </w:r>
          </w:p>
        </w:tc>
        <w:tc>
          <w:tcPr>
            <w:tcW w:w="6872" w:type="dxa"/>
          </w:tcPr>
          <w:p w14:paraId="6523B1F8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Atkvøðugreiðslan byrjar kl. 10.00 fyrrapart og heldur fram til kl. 20.00, ella so leingi veljarar møta uttan steðg. </w:t>
            </w:r>
          </w:p>
        </w:tc>
      </w:tr>
      <w:tr w:rsidR="00481F72" w14:paraId="451EBAA3" w14:textId="77777777" w:rsidTr="00481F72">
        <w:tc>
          <w:tcPr>
            <w:tcW w:w="2696" w:type="dxa"/>
          </w:tcPr>
          <w:p w14:paraId="08F18046" w14:textId="640AE162" w:rsidR="00481F72" w:rsidRDefault="00F21E7D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  <w:r w:rsidR="00481F72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 xml:space="preserve"> desembur</w:t>
            </w:r>
            <w:r w:rsidR="00481F72">
              <w:rPr>
                <w:rFonts w:ascii="Garamond" w:hAnsi="Garamond"/>
                <w:b/>
                <w:bCs/>
              </w:rPr>
              <w:t xml:space="preserve"> 20</w:t>
            </w:r>
            <w:r>
              <w:rPr>
                <w:rFonts w:ascii="Garamond" w:hAnsi="Garamond"/>
                <w:b/>
                <w:bCs/>
              </w:rPr>
              <w:t>22</w:t>
            </w:r>
            <w:r w:rsidR="00481F72">
              <w:rPr>
                <w:rFonts w:ascii="Garamond" w:hAnsi="Garamond"/>
                <w:b/>
                <w:bCs/>
              </w:rPr>
              <w:t xml:space="preserve"> kl. 20.00</w:t>
            </w:r>
            <w:r>
              <w:rPr>
                <w:rFonts w:ascii="Garamond" w:hAnsi="Garamond"/>
                <w:b/>
                <w:bCs/>
              </w:rPr>
              <w:t xml:space="preserve">, </w:t>
            </w:r>
            <w:r w:rsidR="00481F72">
              <w:rPr>
                <w:rFonts w:ascii="Garamond" w:hAnsi="Garamond"/>
                <w:b/>
                <w:bCs/>
              </w:rPr>
              <w:t>ella tá</w:t>
            </w:r>
            <w:r>
              <w:rPr>
                <w:rFonts w:ascii="Garamond" w:hAnsi="Garamond"/>
                <w:b/>
                <w:bCs/>
              </w:rPr>
              <w:t xml:space="preserve"> ið</w:t>
            </w:r>
            <w:r w:rsidR="00481F72">
              <w:rPr>
                <w:rFonts w:ascii="Garamond" w:hAnsi="Garamond"/>
                <w:b/>
                <w:bCs/>
              </w:rPr>
              <w:t xml:space="preserve"> atkvøðugreiðslan er </w:t>
            </w:r>
            <w:r>
              <w:rPr>
                <w:rFonts w:ascii="Garamond" w:hAnsi="Garamond"/>
                <w:b/>
                <w:bCs/>
              </w:rPr>
              <w:t>lokin</w:t>
            </w:r>
            <w:r w:rsidR="00481F72">
              <w:rPr>
                <w:rFonts w:ascii="Garamond" w:hAnsi="Garamond"/>
                <w:b/>
                <w:bCs/>
              </w:rPr>
              <w:t xml:space="preserve"> </w:t>
            </w:r>
          </w:p>
          <w:p w14:paraId="33D2A8F7" w14:textId="77777777" w:rsidR="00481F72" w:rsidRDefault="00481F72" w:rsidP="00576D00">
            <w:pPr>
              <w:pStyle w:val="Sidehoved"/>
              <w:rPr>
                <w:rFonts w:ascii="Garamond" w:hAnsi="Garamond"/>
                <w:lang w:val="fo-FO"/>
              </w:rPr>
            </w:pPr>
            <w:r>
              <w:rPr>
                <w:rFonts w:ascii="Garamond" w:hAnsi="Garamond"/>
                <w:lang w:val="fo-FO"/>
              </w:rPr>
              <w:t>(§ 28, stk. 1 og § 29, stk. 2)</w:t>
            </w:r>
          </w:p>
        </w:tc>
        <w:tc>
          <w:tcPr>
            <w:tcW w:w="6872" w:type="dxa"/>
          </w:tcPr>
          <w:p w14:paraId="33A8D3AA" w14:textId="43515053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 skjótt sum atkvøðugreiðslan er </w:t>
            </w:r>
            <w:r w:rsidR="00312935">
              <w:rPr>
                <w:rFonts w:ascii="Garamond" w:hAnsi="Garamond"/>
              </w:rPr>
              <w:t>lokin</w:t>
            </w:r>
            <w:r>
              <w:rPr>
                <w:rFonts w:ascii="Garamond" w:hAnsi="Garamond"/>
              </w:rPr>
              <w:t>, fer atkvøðuteljingin fram. Hon er almenn.</w:t>
            </w:r>
          </w:p>
          <w:p w14:paraId="6ECCE29E" w14:textId="47B85C46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Úrslitið verður ført í </w:t>
            </w:r>
            <w:proofErr w:type="spellStart"/>
            <w:r>
              <w:rPr>
                <w:rFonts w:ascii="Garamond" w:hAnsi="Garamond"/>
              </w:rPr>
              <w:t>valbókina</w:t>
            </w:r>
            <w:proofErr w:type="spellEnd"/>
            <w:r w:rsidRPr="00B92E07">
              <w:rPr>
                <w:rFonts w:ascii="Garamond" w:hAnsi="Garamond"/>
              </w:rPr>
              <w:t>, og fráboðan</w:t>
            </w:r>
            <w:r w:rsidR="00A97341">
              <w:rPr>
                <w:rFonts w:ascii="Garamond" w:hAnsi="Garamond"/>
              </w:rPr>
              <w:t xml:space="preserve"> verður</w:t>
            </w:r>
            <w:r w:rsidRPr="00B92E07">
              <w:rPr>
                <w:rFonts w:ascii="Garamond" w:hAnsi="Garamond"/>
              </w:rPr>
              <w:t xml:space="preserve"> skjótast gjørligt send landsstýrismanninum</w:t>
            </w:r>
            <w:r w:rsidR="001038EB">
              <w:rPr>
                <w:rFonts w:ascii="Garamond" w:hAnsi="Garamond"/>
              </w:rPr>
              <w:t xml:space="preserve">, </w:t>
            </w:r>
            <w:r w:rsidRPr="00B92E07">
              <w:rPr>
                <w:rFonts w:ascii="Garamond" w:hAnsi="Garamond"/>
              </w:rPr>
              <w:t>sum fráboðað er undan valinum. Úrslitið skal eisini kunngerast fyri teim</w:t>
            </w:r>
            <w:r w:rsidR="00A97341">
              <w:rPr>
                <w:rFonts w:ascii="Garamond" w:hAnsi="Garamond"/>
              </w:rPr>
              <w:t>um</w:t>
            </w:r>
            <w:r w:rsidRPr="00B92E07">
              <w:rPr>
                <w:rFonts w:ascii="Garamond" w:hAnsi="Garamond"/>
              </w:rPr>
              <w:t xml:space="preserve"> hjástøddu.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481F72" w14:paraId="2CEB4EFF" w14:textId="77777777" w:rsidTr="00481F72">
        <w:tc>
          <w:tcPr>
            <w:tcW w:w="2696" w:type="dxa"/>
          </w:tcPr>
          <w:p w14:paraId="46EAE724" w14:textId="213A37DE" w:rsidR="00481F72" w:rsidRDefault="00481F72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Skjótast gjørligt </w:t>
            </w:r>
            <w:r w:rsidR="00F21E7D">
              <w:rPr>
                <w:rFonts w:ascii="Garamond" w:hAnsi="Garamond"/>
                <w:b/>
                <w:bCs/>
              </w:rPr>
              <w:t>eftir at</w:t>
            </w:r>
            <w:r>
              <w:rPr>
                <w:rFonts w:ascii="Garamond" w:hAnsi="Garamond"/>
                <w:b/>
                <w:bCs/>
              </w:rPr>
              <w:t xml:space="preserve"> atkvøðuteljingin er </w:t>
            </w:r>
            <w:r w:rsidR="00F21E7D">
              <w:rPr>
                <w:rFonts w:ascii="Garamond" w:hAnsi="Garamond"/>
                <w:b/>
                <w:bCs/>
              </w:rPr>
              <w:t>lokin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  <w:p w14:paraId="3CB22772" w14:textId="77777777" w:rsidR="00481F72" w:rsidRDefault="00481F72" w:rsidP="00576D00">
            <w:pPr>
              <w:pStyle w:val="Sidehoved"/>
              <w:rPr>
                <w:rFonts w:ascii="Garamond" w:hAnsi="Garamond"/>
                <w:lang w:val="fo-FO"/>
              </w:rPr>
            </w:pPr>
            <w:r>
              <w:rPr>
                <w:rFonts w:ascii="Garamond" w:hAnsi="Garamond"/>
                <w:lang w:val="fo-FO"/>
              </w:rPr>
              <w:t>(§ 29, stk. 3)</w:t>
            </w:r>
          </w:p>
        </w:tc>
        <w:tc>
          <w:tcPr>
            <w:tcW w:w="6872" w:type="dxa"/>
          </w:tcPr>
          <w:p w14:paraId="19A01250" w14:textId="6E302F28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Formaðurin í valstýrinum sendir skjótast gjørligt í </w:t>
            </w:r>
            <w:proofErr w:type="spellStart"/>
            <w:r>
              <w:rPr>
                <w:rFonts w:ascii="Garamond" w:hAnsi="Garamond"/>
              </w:rPr>
              <w:t>innsiglaðum</w:t>
            </w:r>
            <w:proofErr w:type="spellEnd"/>
            <w:r>
              <w:rPr>
                <w:rFonts w:ascii="Garamond" w:hAnsi="Garamond"/>
              </w:rPr>
              <w:t xml:space="preserve"> pakka formanninum </w:t>
            </w:r>
            <w:r w:rsidR="00A97341">
              <w:rPr>
                <w:rFonts w:ascii="Garamond" w:hAnsi="Garamond"/>
              </w:rPr>
              <w:t>í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løgtingsvalnevndin</w:t>
            </w:r>
            <w:r w:rsidR="00A97341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allar vallistar, atkvøðuseðlar og útskrift úr </w:t>
            </w:r>
            <w:proofErr w:type="spellStart"/>
            <w:r>
              <w:rPr>
                <w:rFonts w:ascii="Garamond" w:hAnsi="Garamond"/>
              </w:rPr>
              <w:t>valbókini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481F72" w14:paraId="326A1406" w14:textId="77777777" w:rsidTr="00481F72">
        <w:tc>
          <w:tcPr>
            <w:tcW w:w="2696" w:type="dxa"/>
          </w:tcPr>
          <w:p w14:paraId="08B24B1A" w14:textId="5C37C493" w:rsidR="00481F72" w:rsidRPr="00A97341" w:rsidRDefault="00F21E7D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15</w:t>
            </w:r>
            <w:r w:rsidR="00481F72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>desembur</w:t>
            </w:r>
            <w:r w:rsidR="00481F72">
              <w:rPr>
                <w:rFonts w:ascii="Garamond" w:hAnsi="Garamond"/>
                <w:b/>
                <w:bCs/>
              </w:rPr>
              <w:t xml:space="preserve"> 20</w:t>
            </w:r>
            <w:r>
              <w:rPr>
                <w:rFonts w:ascii="Garamond" w:hAnsi="Garamond"/>
                <w:b/>
                <w:bCs/>
              </w:rPr>
              <w:t>22</w:t>
            </w:r>
          </w:p>
          <w:p w14:paraId="3AF7D839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(§ 30, stk. 1, og § 32, stk. 3 og 4)</w:t>
            </w:r>
          </w:p>
        </w:tc>
        <w:tc>
          <w:tcPr>
            <w:tcW w:w="6872" w:type="dxa"/>
          </w:tcPr>
          <w:p w14:paraId="512EC9E3" w14:textId="49F8789C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Seinasta freist hjá  </w:t>
            </w:r>
            <w:proofErr w:type="spellStart"/>
            <w:r>
              <w:rPr>
                <w:rFonts w:ascii="Garamond" w:hAnsi="Garamond"/>
              </w:rPr>
              <w:t>løgtingsvalnevndini</w:t>
            </w:r>
            <w:proofErr w:type="spellEnd"/>
            <w:r>
              <w:rPr>
                <w:rFonts w:ascii="Garamond" w:hAnsi="Garamond"/>
              </w:rPr>
              <w:t xml:space="preserve"> at gera</w:t>
            </w:r>
            <w:r w:rsidR="00A97341">
              <w:rPr>
                <w:rFonts w:ascii="Garamond" w:hAnsi="Garamond"/>
              </w:rPr>
              <w:t xml:space="preserve"> valið endaliga upp.</w:t>
            </w:r>
          </w:p>
          <w:p w14:paraId="0B03F8BD" w14:textId="77777777" w:rsidR="00481F72" w:rsidRDefault="00481F72" w:rsidP="00576D00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 xml:space="preserve">Løgtingsvalnevndin gevur øllum teimum valdu eitt </w:t>
            </w:r>
            <w:proofErr w:type="spellStart"/>
            <w:r>
              <w:rPr>
                <w:rFonts w:ascii="Garamond" w:hAnsi="Garamond"/>
              </w:rPr>
              <w:t>valbræv</w:t>
            </w:r>
            <w:proofErr w:type="spellEnd"/>
            <w:r>
              <w:rPr>
                <w:rFonts w:ascii="Garamond" w:hAnsi="Garamond"/>
              </w:rPr>
              <w:t>.</w:t>
            </w:r>
            <w:r>
              <w:rPr>
                <w:rFonts w:ascii="Garamond" w:hAnsi="Garamond"/>
                <w:color w:val="FF0000"/>
              </w:rPr>
              <w:t xml:space="preserve"> </w:t>
            </w:r>
            <w:r w:rsidRPr="00B92E07">
              <w:rPr>
                <w:rFonts w:ascii="Garamond" w:hAnsi="Garamond"/>
              </w:rPr>
              <w:t xml:space="preserve">Løgtingsvalnevndin sendir landsstýrismanni </w:t>
            </w:r>
            <w:proofErr w:type="spellStart"/>
            <w:r w:rsidRPr="00B92E07">
              <w:rPr>
                <w:rFonts w:ascii="Garamond" w:hAnsi="Garamond"/>
              </w:rPr>
              <w:t>atkvøðutilfarið</w:t>
            </w:r>
            <w:proofErr w:type="spellEnd"/>
            <w:r w:rsidRPr="00B92E07">
              <w:rPr>
                <w:rFonts w:ascii="Garamond" w:hAnsi="Garamond"/>
              </w:rPr>
              <w:t xml:space="preserve"> og váttaða útskrift av </w:t>
            </w:r>
            <w:proofErr w:type="spellStart"/>
            <w:r w:rsidRPr="00B92E07">
              <w:rPr>
                <w:rFonts w:ascii="Garamond" w:hAnsi="Garamond"/>
              </w:rPr>
              <w:t>valbókini</w:t>
            </w:r>
            <w:proofErr w:type="spellEnd"/>
            <w:r w:rsidRPr="00B92E07">
              <w:rPr>
                <w:rFonts w:ascii="Garamond" w:hAnsi="Garamond"/>
              </w:rPr>
              <w:t xml:space="preserve">. </w:t>
            </w:r>
            <w:proofErr w:type="spellStart"/>
            <w:r w:rsidRPr="00B92E07">
              <w:rPr>
                <w:rFonts w:ascii="Garamond" w:hAnsi="Garamond"/>
              </w:rPr>
              <w:t>Atkvøðutilfarið</w:t>
            </w:r>
            <w:proofErr w:type="spellEnd"/>
            <w:r w:rsidRPr="00B92E07">
              <w:rPr>
                <w:rFonts w:ascii="Garamond" w:hAnsi="Garamond"/>
              </w:rPr>
              <w:t xml:space="preserve"> verður goymt í eitt ár og skal síðani forkomast.</w:t>
            </w:r>
          </w:p>
        </w:tc>
      </w:tr>
      <w:tr w:rsidR="00481F72" w14:paraId="2898470A" w14:textId="77777777" w:rsidTr="00481F72">
        <w:tc>
          <w:tcPr>
            <w:tcW w:w="2696" w:type="dxa"/>
          </w:tcPr>
          <w:p w14:paraId="4761361D" w14:textId="118C7472" w:rsidR="00481F72" w:rsidRPr="00A97341" w:rsidRDefault="00F21E7D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16</w:t>
            </w:r>
            <w:r w:rsidR="00481F72">
              <w:rPr>
                <w:rFonts w:ascii="Garamond" w:hAnsi="Garamond"/>
                <w:b/>
                <w:bCs/>
              </w:rPr>
              <w:t xml:space="preserve">. </w:t>
            </w:r>
            <w:r>
              <w:rPr>
                <w:rFonts w:ascii="Garamond" w:hAnsi="Garamond"/>
                <w:b/>
                <w:bCs/>
              </w:rPr>
              <w:t>dese</w:t>
            </w:r>
            <w:r w:rsidR="00481F72">
              <w:rPr>
                <w:rFonts w:ascii="Garamond" w:hAnsi="Garamond"/>
                <w:b/>
                <w:bCs/>
              </w:rPr>
              <w:t>mb</w:t>
            </w:r>
            <w:r>
              <w:rPr>
                <w:rFonts w:ascii="Garamond" w:hAnsi="Garamond"/>
                <w:b/>
                <w:bCs/>
              </w:rPr>
              <w:t>u</w:t>
            </w:r>
            <w:r w:rsidR="00481F72">
              <w:rPr>
                <w:rFonts w:ascii="Garamond" w:hAnsi="Garamond"/>
                <w:b/>
                <w:bCs/>
              </w:rPr>
              <w:t>r 20</w:t>
            </w:r>
            <w:r>
              <w:rPr>
                <w:rFonts w:ascii="Garamond" w:hAnsi="Garamond"/>
                <w:b/>
                <w:bCs/>
              </w:rPr>
              <w:t>22</w:t>
            </w:r>
          </w:p>
          <w:p w14:paraId="7765DEE8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(§ 14, stk. 2)</w:t>
            </w:r>
          </w:p>
        </w:tc>
        <w:tc>
          <w:tcPr>
            <w:tcW w:w="6872" w:type="dxa"/>
          </w:tcPr>
          <w:p w14:paraId="1A256B76" w14:textId="7305414A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Í seinasta lagi dagin eftir at valið er endaliga upp</w:t>
            </w:r>
            <w:r w:rsidR="00A97341">
              <w:rPr>
                <w:rFonts w:ascii="Garamond" w:hAnsi="Garamond"/>
              </w:rPr>
              <w:t>gjørt</w:t>
            </w:r>
            <w:r>
              <w:rPr>
                <w:rFonts w:ascii="Garamond" w:hAnsi="Garamond"/>
              </w:rPr>
              <w:t xml:space="preserve">, skal formaðurin í løgtingsvalnevndini senda </w:t>
            </w:r>
            <w:r w:rsidRPr="00B92E07">
              <w:rPr>
                <w:rFonts w:ascii="Garamond" w:hAnsi="Garamond"/>
              </w:rPr>
              <w:t>landsstýrismanninum eina</w:t>
            </w:r>
            <w:r>
              <w:rPr>
                <w:rFonts w:ascii="Garamond" w:hAnsi="Garamond"/>
              </w:rPr>
              <w:t xml:space="preserve"> váttaða útskrift úr gerðabókini um, hvat</w:t>
            </w:r>
            <w:r w:rsidR="00A97341">
              <w:rPr>
                <w:rFonts w:ascii="Garamond" w:hAnsi="Garamond"/>
              </w:rPr>
              <w:t xml:space="preserve"> ið</w:t>
            </w:r>
            <w:r>
              <w:rPr>
                <w:rFonts w:ascii="Garamond" w:hAnsi="Garamond"/>
              </w:rPr>
              <w:t xml:space="preserve"> ført er í gerðabókina um valið.</w:t>
            </w:r>
            <w:r>
              <w:rPr>
                <w:rFonts w:ascii="Garamond" w:hAnsi="Garamond"/>
                <w:color w:val="FF0000"/>
              </w:rPr>
              <w:t xml:space="preserve"> </w:t>
            </w:r>
          </w:p>
        </w:tc>
      </w:tr>
      <w:tr w:rsidR="00481F72" w14:paraId="77F645C7" w14:textId="77777777" w:rsidTr="00481F72">
        <w:tc>
          <w:tcPr>
            <w:tcW w:w="2696" w:type="dxa"/>
          </w:tcPr>
          <w:p w14:paraId="0A6311CF" w14:textId="68E032DD" w:rsidR="00481F72" w:rsidRPr="00A97341" w:rsidRDefault="0090543B" w:rsidP="00A97341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20. desembur</w:t>
            </w:r>
            <w:r w:rsidR="00481F72">
              <w:rPr>
                <w:rFonts w:ascii="Garamond" w:hAnsi="Garamond"/>
                <w:b/>
                <w:bCs/>
              </w:rPr>
              <w:t xml:space="preserve"> 20</w:t>
            </w:r>
            <w:r w:rsidR="00F21E7D">
              <w:rPr>
                <w:rFonts w:ascii="Garamond" w:hAnsi="Garamond"/>
                <w:b/>
                <w:bCs/>
              </w:rPr>
              <w:t>22</w:t>
            </w:r>
            <w:r w:rsidR="00481F72">
              <w:rPr>
                <w:rFonts w:ascii="Garamond" w:hAnsi="Garamond"/>
                <w:b/>
                <w:bCs/>
              </w:rPr>
              <w:t xml:space="preserve"> kl. 10.00</w:t>
            </w:r>
          </w:p>
          <w:p w14:paraId="15AEDF75" w14:textId="77777777" w:rsidR="00481F72" w:rsidRDefault="00481F72" w:rsidP="00576D00">
            <w:pPr>
              <w:pStyle w:val="Sidehoved"/>
              <w:rPr>
                <w:rFonts w:ascii="Garamond" w:hAnsi="Garamond"/>
                <w:lang w:val="fo-FO"/>
              </w:rPr>
            </w:pPr>
            <w:r>
              <w:rPr>
                <w:rFonts w:ascii="Garamond" w:hAnsi="Garamond"/>
                <w:lang w:val="fo-FO"/>
              </w:rPr>
              <w:t>(§ 44, stk. 1 og 2)</w:t>
            </w:r>
          </w:p>
        </w:tc>
        <w:tc>
          <w:tcPr>
            <w:tcW w:w="6872" w:type="dxa"/>
          </w:tcPr>
          <w:p w14:paraId="70BF5A40" w14:textId="53386381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Klagur um løgtingsval skulu vera Løgtingsskrivstovuni, </w:t>
            </w:r>
            <w:proofErr w:type="spellStart"/>
            <w:r>
              <w:rPr>
                <w:rFonts w:ascii="Garamond" w:hAnsi="Garamond"/>
              </w:rPr>
              <w:t>Tinghúsvegur</w:t>
            </w:r>
            <w:proofErr w:type="spellEnd"/>
            <w:r>
              <w:rPr>
                <w:rFonts w:ascii="Garamond" w:hAnsi="Garamond"/>
              </w:rPr>
              <w:t xml:space="preserve"> 1-3, Postboks 208, 110 Tórshavn, í hendi </w:t>
            </w:r>
            <w:r w:rsidR="00A97341">
              <w:rPr>
                <w:rFonts w:ascii="Garamond" w:hAnsi="Garamond"/>
              </w:rPr>
              <w:t>fyri</w:t>
            </w:r>
            <w:r>
              <w:rPr>
                <w:rFonts w:ascii="Garamond" w:hAnsi="Garamond"/>
              </w:rPr>
              <w:t xml:space="preserve"> kl. 10.00</w:t>
            </w:r>
            <w:r w:rsidR="00A97341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Løgtingið ger av gildi av vali</w:t>
            </w:r>
            <w:r w:rsidR="00A97341">
              <w:rPr>
                <w:rFonts w:ascii="Garamond" w:hAnsi="Garamond"/>
              </w:rPr>
              <w:t xml:space="preserve"> av</w:t>
            </w:r>
            <w:r>
              <w:rPr>
                <w:rFonts w:ascii="Garamond" w:hAnsi="Garamond"/>
              </w:rPr>
              <w:t xml:space="preserve"> tingm</w:t>
            </w:r>
            <w:r w:rsidR="00A97341">
              <w:rPr>
                <w:rFonts w:ascii="Garamond" w:hAnsi="Garamond"/>
              </w:rPr>
              <w:t>onnum</w:t>
            </w:r>
            <w:r>
              <w:rPr>
                <w:rFonts w:ascii="Garamond" w:hAnsi="Garamond"/>
              </w:rPr>
              <w:t xml:space="preserve">, og um ein tingmaður hevur mist </w:t>
            </w:r>
            <w:proofErr w:type="spellStart"/>
            <w:r>
              <w:rPr>
                <w:rFonts w:ascii="Garamond" w:hAnsi="Garamond"/>
              </w:rPr>
              <w:t>valbæri</w:t>
            </w:r>
            <w:r w:rsidR="00A97341">
              <w:rPr>
                <w:rFonts w:ascii="Garamond" w:hAnsi="Garamond"/>
              </w:rPr>
              <w:t>ð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481F72" w14:paraId="4CEFA495" w14:textId="77777777" w:rsidTr="00481F72">
        <w:tc>
          <w:tcPr>
            <w:tcW w:w="2696" w:type="dxa"/>
          </w:tcPr>
          <w:p w14:paraId="3DDFDF4D" w14:textId="299892AA" w:rsidR="00481F72" w:rsidRDefault="00481F72" w:rsidP="00576D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Tá ið nývalda </w:t>
            </w:r>
            <w:r w:rsidR="0090543B">
              <w:rPr>
                <w:rFonts w:ascii="Garamond" w:hAnsi="Garamond"/>
                <w:b/>
                <w:bCs/>
              </w:rPr>
              <w:t>l</w:t>
            </w:r>
            <w:r>
              <w:rPr>
                <w:rFonts w:ascii="Garamond" w:hAnsi="Garamond"/>
                <w:b/>
                <w:bCs/>
              </w:rPr>
              <w:t>øgtingið er sett</w:t>
            </w:r>
          </w:p>
        </w:tc>
        <w:tc>
          <w:tcPr>
            <w:tcW w:w="6872" w:type="dxa"/>
          </w:tcPr>
          <w:p w14:paraId="50865820" w14:textId="77777777" w:rsidR="00481F72" w:rsidRDefault="00481F72" w:rsidP="00576D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Løgtingsmenn verða valdir fyri fýra ár í senn. Løgtingsumboð, ið verið hava, falla burtur, tá ið nývalda Løgtingið er sett.</w:t>
            </w:r>
          </w:p>
        </w:tc>
      </w:tr>
    </w:tbl>
    <w:p w14:paraId="2089C39E" w14:textId="77777777" w:rsidR="00E20A0B" w:rsidRPr="00481F72" w:rsidRDefault="00E20A0B" w:rsidP="00A97341"/>
    <w:sectPr w:rsidR="00E20A0B" w:rsidRPr="00481F72" w:rsidSect="007A7888">
      <w:footerReference w:type="default" r:id="rId8"/>
      <w:pgSz w:w="11906" w:h="16838"/>
      <w:pgMar w:top="144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A9D7" w14:textId="77777777" w:rsidR="00487515" w:rsidRDefault="00487515" w:rsidP="007A7888">
      <w:r>
        <w:separator/>
      </w:r>
    </w:p>
  </w:endnote>
  <w:endnote w:type="continuationSeparator" w:id="0">
    <w:p w14:paraId="27C731B8" w14:textId="77777777" w:rsidR="00487515" w:rsidRDefault="00487515" w:rsidP="007A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413F" w14:textId="77777777" w:rsidR="007A7888" w:rsidRPr="007A7888" w:rsidRDefault="007A7888" w:rsidP="00F850CD">
    <w:pPr>
      <w:pStyle w:val="Sidefod"/>
      <w:jc w:val="right"/>
      <w:rPr>
        <w:sz w:val="20"/>
      </w:rPr>
    </w:pPr>
    <w:proofErr w:type="spellStart"/>
    <w:r w:rsidRPr="00003701">
      <w:rPr>
        <w:sz w:val="20"/>
      </w:rPr>
      <w:t>Síða</w:t>
    </w:r>
    <w:proofErr w:type="spellEnd"/>
    <w:r w:rsidRPr="00003701">
      <w:rPr>
        <w:sz w:val="20"/>
      </w:rPr>
      <w:t xml:space="preserve"> </w:t>
    </w:r>
    <w:r w:rsidR="00174CE9"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PAGE </w:instrText>
    </w:r>
    <w:r w:rsidR="00174CE9" w:rsidRPr="00003701">
      <w:rPr>
        <w:rStyle w:val="Sidetal"/>
        <w:sz w:val="20"/>
      </w:rPr>
      <w:fldChar w:fldCharType="separate"/>
    </w:r>
    <w:r w:rsidR="00481F72">
      <w:rPr>
        <w:rStyle w:val="Sidetal"/>
        <w:noProof/>
        <w:sz w:val="20"/>
      </w:rPr>
      <w:t>2</w:t>
    </w:r>
    <w:r w:rsidR="00174CE9" w:rsidRPr="00003701">
      <w:rPr>
        <w:rStyle w:val="Sidetal"/>
        <w:sz w:val="20"/>
      </w:rPr>
      <w:fldChar w:fldCharType="end"/>
    </w:r>
    <w:r w:rsidRPr="00003701">
      <w:rPr>
        <w:rStyle w:val="Sidetal"/>
        <w:sz w:val="20"/>
      </w:rPr>
      <w:t xml:space="preserve"> av </w:t>
    </w:r>
    <w:r w:rsidR="00174CE9"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NUMPAGES </w:instrText>
    </w:r>
    <w:r w:rsidR="00174CE9" w:rsidRPr="00003701">
      <w:rPr>
        <w:rStyle w:val="Sidetal"/>
        <w:sz w:val="20"/>
      </w:rPr>
      <w:fldChar w:fldCharType="separate"/>
    </w:r>
    <w:r w:rsidR="00481F72">
      <w:rPr>
        <w:rStyle w:val="Sidetal"/>
        <w:noProof/>
        <w:sz w:val="20"/>
      </w:rPr>
      <w:t>2</w:t>
    </w:r>
    <w:r w:rsidR="00174CE9" w:rsidRPr="00003701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9558" w14:textId="77777777" w:rsidR="00487515" w:rsidRDefault="00487515" w:rsidP="007A7888">
      <w:r>
        <w:separator/>
      </w:r>
    </w:p>
  </w:footnote>
  <w:footnote w:type="continuationSeparator" w:id="0">
    <w:p w14:paraId="2E434AB9" w14:textId="77777777" w:rsidR="00487515" w:rsidRDefault="00487515" w:rsidP="007A7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DF"/>
    <w:rsid w:val="00017911"/>
    <w:rsid w:val="0006088E"/>
    <w:rsid w:val="00085B8F"/>
    <w:rsid w:val="001033A5"/>
    <w:rsid w:val="001038EB"/>
    <w:rsid w:val="00105921"/>
    <w:rsid w:val="00167A4D"/>
    <w:rsid w:val="00174CE9"/>
    <w:rsid w:val="00175632"/>
    <w:rsid w:val="001E1B0C"/>
    <w:rsid w:val="0020379A"/>
    <w:rsid w:val="00221CB7"/>
    <w:rsid w:val="00297F8E"/>
    <w:rsid w:val="002A431E"/>
    <w:rsid w:val="002B622E"/>
    <w:rsid w:val="002C3C82"/>
    <w:rsid w:val="002E11A5"/>
    <w:rsid w:val="0030174E"/>
    <w:rsid w:val="00312935"/>
    <w:rsid w:val="00406024"/>
    <w:rsid w:val="00417B46"/>
    <w:rsid w:val="004817C5"/>
    <w:rsid w:val="00481F72"/>
    <w:rsid w:val="00487515"/>
    <w:rsid w:val="004C0266"/>
    <w:rsid w:val="004F6D6B"/>
    <w:rsid w:val="00553BDF"/>
    <w:rsid w:val="00557FDE"/>
    <w:rsid w:val="0058525B"/>
    <w:rsid w:val="005E4534"/>
    <w:rsid w:val="006A2F44"/>
    <w:rsid w:val="006D5DF5"/>
    <w:rsid w:val="006D6566"/>
    <w:rsid w:val="00700973"/>
    <w:rsid w:val="00731F9C"/>
    <w:rsid w:val="007A7888"/>
    <w:rsid w:val="00810D0B"/>
    <w:rsid w:val="008A5237"/>
    <w:rsid w:val="0090543B"/>
    <w:rsid w:val="009358C9"/>
    <w:rsid w:val="00956F1C"/>
    <w:rsid w:val="00981221"/>
    <w:rsid w:val="009B7B47"/>
    <w:rsid w:val="00A07E33"/>
    <w:rsid w:val="00A4137B"/>
    <w:rsid w:val="00A63CBB"/>
    <w:rsid w:val="00A97341"/>
    <w:rsid w:val="00B12CFD"/>
    <w:rsid w:val="00B51413"/>
    <w:rsid w:val="00B640D1"/>
    <w:rsid w:val="00BA6ABC"/>
    <w:rsid w:val="00BC7720"/>
    <w:rsid w:val="00BE4637"/>
    <w:rsid w:val="00C45746"/>
    <w:rsid w:val="00CD1BD3"/>
    <w:rsid w:val="00DD2AF6"/>
    <w:rsid w:val="00E20A0B"/>
    <w:rsid w:val="00E9789B"/>
    <w:rsid w:val="00EA6A1F"/>
    <w:rsid w:val="00ED2AB1"/>
    <w:rsid w:val="00EE1993"/>
    <w:rsid w:val="00F03D96"/>
    <w:rsid w:val="00F07DCA"/>
    <w:rsid w:val="00F21E7D"/>
    <w:rsid w:val="00F850CD"/>
    <w:rsid w:val="00FA3426"/>
    <w:rsid w:val="00FD7285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9F3E4"/>
  <w15:docId w15:val="{189A446B-0DD8-4C13-BFC9-6F466A78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o-FO"/>
    </w:rPr>
  </w:style>
  <w:style w:type="paragraph" w:styleId="Overskrift1">
    <w:name w:val="heading 1"/>
    <w:basedOn w:val="Normal"/>
    <w:next w:val="Normal"/>
    <w:link w:val="Overskrift1Tegn"/>
    <w:qFormat/>
    <w:rsid w:val="00481F72"/>
    <w:pPr>
      <w:keepNext/>
      <w:outlineLvl w:val="0"/>
    </w:pPr>
    <w:rPr>
      <w:b/>
      <w:bCs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7A78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7A7888"/>
  </w:style>
  <w:style w:type="paragraph" w:styleId="Sidefod">
    <w:name w:val="footer"/>
    <w:basedOn w:val="Normal"/>
    <w:link w:val="SidefodTegn"/>
    <w:unhideWhenUsed/>
    <w:rsid w:val="007A78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78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888"/>
    <w:rPr>
      <w:rFonts w:ascii="Tahoma" w:eastAsiaTheme="minorHAnsi" w:hAnsi="Tahoma" w:cs="Tahoma"/>
      <w:sz w:val="16"/>
      <w:szCs w:val="16"/>
      <w:lang w:val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788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A7888"/>
  </w:style>
  <w:style w:type="character" w:styleId="Pladsholdertekst">
    <w:name w:val="Placeholder Text"/>
    <w:basedOn w:val="Standardskrifttypeiafsnit"/>
    <w:uiPriority w:val="99"/>
    <w:semiHidden/>
    <w:rsid w:val="0006088E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481F72"/>
    <w:rPr>
      <w:rFonts w:ascii="Times New Roman" w:eastAsia="Times New Roman" w:hAnsi="Times New Roman" w:cs="Times New Roman"/>
      <w:b/>
      <w:bCs/>
      <w:sz w:val="24"/>
      <w:szCs w:val="24"/>
      <w:lang w:val="da-DK" w:eastAsia="da-DK"/>
    </w:rPr>
  </w:style>
  <w:style w:type="character" w:customStyle="1" w:styleId="styk">
    <w:name w:val="styk"/>
    <w:basedOn w:val="Standardskrifttypeiafsnit"/>
    <w:rsid w:val="0048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k-360-file.fak.far.local\AHR_docprod\templates\HIMRinnan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380616" gbs:entity="Document" gbs:templateDesignerVersion="3.1 F">
  <gbs:DocumentNumber gbs:loadFromGrowBusiness="OnProduce" gbs:saveInGrowBusiness="False" gbs:connected="true" gbs:recno="" gbs:entity="" gbs:datatype="string" gbs:key="10000">19/00561-14</gbs:DocumentNumber>
  <gbs:OurRef.Name gbs:loadFromGrowBusiness="OnProduce" gbs:saveInGrowBusiness="False" gbs:connected="true" gbs:recno="" gbs:entity="" gbs:datatype="string" gbs:key="10001">Jónas Tór Næs</gbs:OurRef.Name>
  <gbs:DocumentDate gbs:loadFromGrowBusiness="OnProduce" gbs:saveInGrowBusiness="False" gbs:connected="true" gbs:recno="" gbs:entity="" gbs:datatype="date" gbs:key="10002">2019-08-01T00:00:00</gbs:DocumentDate>
</gbs:GrowBusinessDocument>
</file>

<file path=customXml/itemProps1.xml><?xml version="1.0" encoding="utf-8"?>
<ds:datastoreItem xmlns:ds="http://schemas.openxmlformats.org/officeDocument/2006/customXml" ds:itemID="{0BFACE92-3C97-40F0-9C8E-80C6C062B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23929-8AE2-40FE-A3E3-52FD8D88126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HIMRinnanh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Jónas Tór Næs</dc:creator>
  <cp:lastModifiedBy>Kristvør H. Poulsen</cp:lastModifiedBy>
  <cp:revision>2</cp:revision>
  <cp:lastPrinted>2022-11-09T16:00:00Z</cp:lastPrinted>
  <dcterms:created xsi:type="dcterms:W3CDTF">2022-11-09T17:28:00Z</dcterms:created>
  <dcterms:modified xsi:type="dcterms:W3CDTF">2022-11-09T17:28:00Z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380616</vt:lpwstr>
  </property>
  <property fmtid="{D5CDD505-2E9C-101B-9397-08002B2CF9AE}" pid="3" name="verId">
    <vt:lpwstr>374282</vt:lpwstr>
  </property>
  <property fmtid="{D5CDD505-2E9C-101B-9397-08002B2CF9AE}" pid="4" name="templateId">
    <vt:lpwstr>200005</vt:lpwstr>
  </property>
  <property fmtid="{D5CDD505-2E9C-101B-9397-08002B2CF9AE}" pid="5" name="fileId">
    <vt:lpwstr>554016</vt:lpwstr>
  </property>
  <property fmtid="{D5CDD505-2E9C-101B-9397-08002B2CF9AE}" pid="6" name="filePath">
    <vt:lpwstr>\\fak-360-file.fak.far.local\AHR_users\work\landsnet\ln42613</vt:lpwstr>
  </property>
  <property fmtid="{D5CDD505-2E9C-101B-9397-08002B2CF9AE}" pid="7" name="templateFilePath">
    <vt:lpwstr>\\fak-360-file.fak.far.local\AHR_docprod\templates\HIMRinnanh.dotx</vt:lpwstr>
  </property>
  <property fmtid="{D5CDD505-2E9C-101B-9397-08002B2CF9AE}" pid="8" name="filePathOneNote">
    <vt:lpwstr>\\fak-360-file.fak.far.local\AHR_users\onenote\landsnet\ln42613\</vt:lpwstr>
  </property>
  <property fmtid="{D5CDD505-2E9C-101B-9397-08002B2CF9AE}" pid="9" name="fileName">
    <vt:lpwstr>19-00561-14 Vegleiðandi listi yvir freistir í sambandi við løgtingsvalið tann 31 554016_1_0.docx</vt:lpwstr>
  </property>
  <property fmtid="{D5CDD505-2E9C-101B-9397-08002B2CF9AE}" pid="10" name="comment">
    <vt:lpwstr>Vegleiðandi listi yvir freistir í sambandi við løgtingsvalið tann 31. august 2019</vt:lpwstr>
  </property>
  <property fmtid="{D5CDD505-2E9C-101B-9397-08002B2CF9AE}" pid="11" name="sourceId">
    <vt:lpwstr>380616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Jónas Tór Næs</vt:lpwstr>
  </property>
  <property fmtid="{D5CDD505-2E9C-101B-9397-08002B2CF9AE}" pid="15" name="modifiedBy">
    <vt:lpwstr>Jónas Tór Næs</vt:lpwstr>
  </property>
  <property fmtid="{D5CDD505-2E9C-101B-9397-08002B2CF9AE}" pid="16" name="serverName">
    <vt:lpwstr>fak-360-web03.fak.far.local:8080</vt:lpwstr>
  </property>
  <property fmtid="{D5CDD505-2E9C-101B-9397-08002B2CF9AE}" pid="17" name="server">
    <vt:lpwstr>fak-360-web03.fak.far.local:8080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374282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  <property fmtid="{D5CDD505-2E9C-101B-9397-08002B2CF9AE}" pid="24" name="sipTrackRevision">
    <vt:lpwstr>false</vt:lpwstr>
  </property>
</Properties>
</file>